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27" w:type="dxa"/>
        <w:jc w:val="center"/>
        <w:tblLook w:val="04A0" w:firstRow="1" w:lastRow="0" w:firstColumn="1" w:lastColumn="0" w:noHBand="0" w:noVBand="1"/>
      </w:tblPr>
      <w:tblGrid>
        <w:gridCol w:w="6569"/>
        <w:gridCol w:w="9058"/>
      </w:tblGrid>
      <w:tr w:rsidR="00395F13" w:rsidRPr="00DB65B0" w14:paraId="373EAD87" w14:textId="77777777" w:rsidTr="00DC45C6">
        <w:trPr>
          <w:trHeight w:val="609"/>
          <w:jc w:val="center"/>
        </w:trPr>
        <w:tc>
          <w:tcPr>
            <w:tcW w:w="6569" w:type="dxa"/>
          </w:tcPr>
          <w:p w14:paraId="60C57548" w14:textId="77777777" w:rsidR="00395F13" w:rsidRPr="005A5137" w:rsidRDefault="00395F13" w:rsidP="00BA674B">
            <w:pPr>
              <w:jc w:val="center"/>
              <w:rPr>
                <w:sz w:val="26"/>
              </w:rPr>
            </w:pPr>
            <w:r w:rsidRPr="005A5137">
              <w:rPr>
                <w:sz w:val="26"/>
              </w:rPr>
              <w:t>UBND THÀNH PHỐ HẢI PHÒNG</w:t>
            </w:r>
          </w:p>
          <w:p w14:paraId="1231363B" w14:textId="77777777" w:rsidR="00395F13" w:rsidRPr="007F62C1" w:rsidRDefault="00395F13" w:rsidP="00BA674B">
            <w:pPr>
              <w:jc w:val="center"/>
              <w:rPr>
                <w:b/>
                <w:bCs/>
                <w:sz w:val="26"/>
              </w:rPr>
            </w:pPr>
            <w:r>
              <w:rPr>
                <w:b/>
                <w:bCs/>
                <w:sz w:val="26"/>
              </w:rPr>
              <w:t>SỞ Y TẾ</w:t>
            </w:r>
          </w:p>
          <w:p w14:paraId="04FA3E91" w14:textId="77777777" w:rsidR="00395F13" w:rsidRPr="00DB65B0" w:rsidRDefault="00395F13" w:rsidP="00BA674B">
            <w:pPr>
              <w:jc w:val="center"/>
              <w:rPr>
                <w:sz w:val="26"/>
              </w:rPr>
            </w:pPr>
            <w:r w:rsidRPr="00DB65B0">
              <w:rPr>
                <w:noProof/>
                <w:sz w:val="26"/>
              </w:rPr>
              <mc:AlternateContent>
                <mc:Choice Requires="wps">
                  <w:drawing>
                    <wp:anchor distT="4294967295" distB="4294967295" distL="114300" distR="114300" simplePos="0" relativeHeight="251659264" behindDoc="0" locked="0" layoutInCell="1" allowOverlap="1" wp14:anchorId="057F8819" wp14:editId="0894EB45">
                      <wp:simplePos x="0" y="0"/>
                      <wp:positionH relativeFrom="column">
                        <wp:posOffset>1734185</wp:posOffset>
                      </wp:positionH>
                      <wp:positionV relativeFrom="paragraph">
                        <wp:posOffset>20320</wp:posOffset>
                      </wp:positionV>
                      <wp:extent cx="5143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143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E0956"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55pt,1.6pt" to="177.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" strokeweight=".5pt">
                      <v:stroke joinstyle="miter"/>
                      <o:lock v:ext="edit" shapetype="f"/>
                    </v:line>
                  </w:pict>
                </mc:Fallback>
              </mc:AlternateContent>
            </w:r>
          </w:p>
          <w:p w14:paraId="0F3EFEF2" w14:textId="77777777" w:rsidR="00395F13" w:rsidRPr="00DB65B0" w:rsidRDefault="00395F13" w:rsidP="00395F13">
            <w:pPr>
              <w:jc w:val="center"/>
              <w:rPr>
                <w:sz w:val="26"/>
              </w:rPr>
            </w:pPr>
          </w:p>
        </w:tc>
        <w:tc>
          <w:tcPr>
            <w:tcW w:w="9058" w:type="dxa"/>
          </w:tcPr>
          <w:p w14:paraId="7EC73B37" w14:textId="77777777" w:rsidR="00395F13" w:rsidRPr="00DB65B0" w:rsidRDefault="00395F13" w:rsidP="00BA674B">
            <w:pPr>
              <w:jc w:val="center"/>
              <w:rPr>
                <w:b/>
                <w:sz w:val="26"/>
              </w:rPr>
            </w:pPr>
            <w:r w:rsidRPr="00DB65B0">
              <w:rPr>
                <w:b/>
                <w:sz w:val="26"/>
              </w:rPr>
              <w:t>CỘNG HÒA XÃ HỘI CHỦ NGHĨA VIỆT NAM</w:t>
            </w:r>
          </w:p>
          <w:p w14:paraId="3C379AC0" w14:textId="77777777" w:rsidR="00395F13" w:rsidRPr="00DB65B0" w:rsidRDefault="00395F13" w:rsidP="00BA674B">
            <w:pPr>
              <w:jc w:val="center"/>
              <w:rPr>
                <w:b/>
              </w:rPr>
            </w:pPr>
            <w:r w:rsidRPr="00DB65B0">
              <w:rPr>
                <w:b/>
              </w:rPr>
              <w:t>Độc lập - Tự do - Hạnh phúc</w:t>
            </w:r>
          </w:p>
          <w:p w14:paraId="3C3895A3" w14:textId="77777777" w:rsidR="00395F13" w:rsidRPr="00DB65B0" w:rsidRDefault="00395F13" w:rsidP="00BA674B">
            <w:pPr>
              <w:jc w:val="center"/>
              <w:rPr>
                <w:i/>
                <w:sz w:val="24"/>
              </w:rPr>
            </w:pPr>
            <w:r w:rsidRPr="00DB65B0">
              <w:rPr>
                <w:noProof/>
                <w:sz w:val="24"/>
              </w:rPr>
              <mc:AlternateContent>
                <mc:Choice Requires="wps">
                  <w:drawing>
                    <wp:anchor distT="4294967293" distB="4294967293" distL="114300" distR="114300" simplePos="0" relativeHeight="251660288" behindDoc="0" locked="0" layoutInCell="1" allowOverlap="1" wp14:anchorId="541274C8" wp14:editId="6316F7C4">
                      <wp:simplePos x="0" y="0"/>
                      <wp:positionH relativeFrom="column">
                        <wp:posOffset>1757045</wp:posOffset>
                      </wp:positionH>
                      <wp:positionV relativeFrom="paragraph">
                        <wp:posOffset>60325</wp:posOffset>
                      </wp:positionV>
                      <wp:extent cx="2118360" cy="0"/>
                      <wp:effectExtent l="0" t="0" r="3429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940B5A" id="_x0000_t32" coordsize="21600,21600" o:spt="32" o:oned="t" path="m,l21600,21600e" filled="f">
                      <v:path arrowok="t" fillok="f" o:connecttype="none"/>
                      <o:lock v:ext="edit" shapetype="t"/>
                    </v:shapetype>
                    <v:shape id="Straight Arrow Connector 5" o:spid="_x0000_s1026" type="#_x0000_t32" style="position:absolute;margin-left:138.35pt;margin-top:4.75pt;width:166.8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tBxJQIAAEo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"/>
                  </w:pict>
                </mc:Fallback>
              </mc:AlternateContent>
            </w:r>
          </w:p>
          <w:p w14:paraId="61D1588B" w14:textId="6585C7B3" w:rsidR="00395F13" w:rsidRPr="00DB65B0" w:rsidRDefault="00395F13" w:rsidP="003A1B52">
            <w:pPr>
              <w:jc w:val="center"/>
              <w:rPr>
                <w:i/>
                <w:sz w:val="26"/>
                <w:szCs w:val="26"/>
              </w:rPr>
            </w:pPr>
            <w:r w:rsidRPr="00442C2C">
              <w:rPr>
                <w:i/>
                <w:szCs w:val="26"/>
              </w:rPr>
              <w:t xml:space="preserve">Hải Phòng, ngày </w:t>
            </w:r>
            <w:r w:rsidR="009309D0">
              <w:rPr>
                <w:i/>
                <w:szCs w:val="26"/>
              </w:rPr>
              <w:t>29</w:t>
            </w:r>
            <w:r w:rsidRPr="00442C2C">
              <w:rPr>
                <w:i/>
                <w:szCs w:val="26"/>
              </w:rPr>
              <w:t xml:space="preserve"> tháng </w:t>
            </w:r>
            <w:r w:rsidR="006C6711">
              <w:rPr>
                <w:i/>
                <w:szCs w:val="26"/>
              </w:rPr>
              <w:t>03</w:t>
            </w:r>
            <w:r w:rsidRPr="00442C2C">
              <w:rPr>
                <w:i/>
                <w:szCs w:val="26"/>
              </w:rPr>
              <w:t xml:space="preserve"> năm 202</w:t>
            </w:r>
            <w:r w:rsidR="006C6711">
              <w:rPr>
                <w:i/>
                <w:szCs w:val="26"/>
              </w:rPr>
              <w:t>6</w:t>
            </w:r>
          </w:p>
        </w:tc>
      </w:tr>
    </w:tbl>
    <w:p w14:paraId="7A93F67F" w14:textId="77777777" w:rsidR="00395F13" w:rsidRDefault="00395F13" w:rsidP="00395F13">
      <w:pPr>
        <w:spacing w:after="160" w:line="259" w:lineRule="auto"/>
        <w:jc w:val="center"/>
        <w:rPr>
          <w:rFonts w:eastAsia="Calibri"/>
          <w:b/>
          <w:bCs/>
          <w:lang w:val="vi-VN"/>
        </w:rPr>
      </w:pPr>
    </w:p>
    <w:p w14:paraId="196459E7" w14:textId="77777777" w:rsidR="00395F13" w:rsidRPr="006C6711" w:rsidRDefault="00395F13" w:rsidP="00395F13">
      <w:pPr>
        <w:jc w:val="center"/>
        <w:rPr>
          <w:rFonts w:eastAsia="Calibri"/>
          <w:b/>
          <w:bCs/>
          <w:lang w:val="vi-VN"/>
        </w:rPr>
      </w:pPr>
      <w:r w:rsidRPr="006C6711">
        <w:rPr>
          <w:rFonts w:eastAsia="Calibri"/>
          <w:b/>
          <w:bCs/>
          <w:lang w:val="vi-VN"/>
        </w:rPr>
        <w:t>B</w:t>
      </w:r>
      <w:r w:rsidRPr="00395F13">
        <w:rPr>
          <w:rFonts w:eastAsia="Calibri"/>
          <w:b/>
          <w:bCs/>
          <w:lang w:val="vi-VN"/>
        </w:rPr>
        <w:t>ẢN TỔNG HỢP Ý KIẾN, TIẾP THU, GIẢI TRÌNH Ý KIẾN GÓP Ý</w:t>
      </w:r>
    </w:p>
    <w:p w14:paraId="39D9BED2" w14:textId="77777777" w:rsidR="00395F13" w:rsidRPr="006C6711" w:rsidRDefault="00395F13" w:rsidP="00395F13">
      <w:pPr>
        <w:autoSpaceDE w:val="0"/>
        <w:autoSpaceDN w:val="0"/>
        <w:adjustRightInd w:val="0"/>
        <w:jc w:val="center"/>
        <w:rPr>
          <w:b/>
          <w:bCs/>
          <w:lang w:val="vi-VN"/>
        </w:rPr>
      </w:pPr>
      <w:r w:rsidRPr="006C6711">
        <w:rPr>
          <w:rFonts w:ascii="Times New Roman Bold" w:eastAsia="Calibri" w:hAnsi="Times New Roman Bold"/>
          <w:b/>
          <w:bCs/>
          <w:spacing w:val="-8"/>
          <w:lang w:val="vi-VN"/>
        </w:rPr>
        <w:t>Đối với</w:t>
      </w:r>
      <w:r w:rsidRPr="00395F13">
        <w:rPr>
          <w:rFonts w:ascii="Times New Roman Bold" w:eastAsia="Calibri" w:hAnsi="Times New Roman Bold"/>
          <w:b/>
          <w:bCs/>
          <w:spacing w:val="-8"/>
          <w:lang w:val="vi-VN"/>
        </w:rPr>
        <w:t xml:space="preserve"> </w:t>
      </w:r>
      <w:r w:rsidRPr="006C6711">
        <w:rPr>
          <w:b/>
          <w:bCs/>
          <w:lang w:val="vi-VN"/>
        </w:rPr>
        <w:t>Dự thảo Quyết định quy định đặc điểm kinh tế - kỹ thuật dịch vụ y tế dự phòng                                                            tại cơ sở y tế công lập trên địa bàn thành phố Hải Phòng</w:t>
      </w:r>
    </w:p>
    <w:p w14:paraId="717A5833" w14:textId="77777777" w:rsidR="00395F13" w:rsidRPr="006C6711" w:rsidRDefault="00395F13" w:rsidP="00395F13">
      <w:pPr>
        <w:spacing w:after="160" w:line="259" w:lineRule="auto"/>
        <w:jc w:val="center"/>
        <w:rPr>
          <w:rFonts w:ascii="Times New Roman Bold" w:eastAsia="Calibri" w:hAnsi="Times New Roman Bold"/>
          <w:spacing w:val="-8"/>
          <w:lang w:val="vi-VN"/>
        </w:rPr>
      </w:pPr>
      <w:r>
        <w:rPr>
          <w:rFonts w:ascii="Times New Roman Bold" w:eastAsia="Calibri" w:hAnsi="Times New Roman Bold"/>
          <w:noProof/>
          <w:spacing w:val="-8"/>
        </w:rPr>
        <mc:AlternateContent>
          <mc:Choice Requires="wps">
            <w:drawing>
              <wp:anchor distT="0" distB="0" distL="114300" distR="114300" simplePos="0" relativeHeight="251661312" behindDoc="0" locked="0" layoutInCell="1" allowOverlap="1" wp14:anchorId="032C159D" wp14:editId="4D45E1BB">
                <wp:simplePos x="0" y="0"/>
                <wp:positionH relativeFrom="column">
                  <wp:posOffset>3423475</wp:posOffset>
                </wp:positionH>
                <wp:positionV relativeFrom="paragraph">
                  <wp:posOffset>73025</wp:posOffset>
                </wp:positionV>
                <wp:extent cx="2410691"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410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68C3D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69.55pt,5.75pt" to="459.3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" strokecolor="black [3200]" strokeweight=".5pt">
                <v:stroke joinstyle="miter"/>
              </v:line>
            </w:pict>
          </mc:Fallback>
        </mc:AlternateContent>
      </w:r>
    </w:p>
    <w:p w14:paraId="7D969B87" w14:textId="4290E363" w:rsidR="00395F13" w:rsidRDefault="00395F13" w:rsidP="00395F13">
      <w:pPr>
        <w:spacing w:before="120"/>
        <w:ind w:firstLine="567"/>
        <w:jc w:val="both"/>
        <w:rPr>
          <w:lang w:val="vi-VN"/>
        </w:rPr>
      </w:pPr>
      <w:r w:rsidRPr="00A3610E">
        <w:rPr>
          <w:rFonts w:eastAsia="Calibri"/>
          <w:spacing w:val="-2"/>
          <w:lang w:val="vi-VN"/>
        </w:rPr>
        <w:t xml:space="preserve">Căn cứ Luật Ban hành văn bản quy phạm pháp luật, </w:t>
      </w:r>
      <w:r w:rsidRPr="006C6711">
        <w:rPr>
          <w:rFonts w:eastAsia="Calibri"/>
          <w:spacing w:val="-2"/>
          <w:lang w:val="vi-VN"/>
        </w:rPr>
        <w:t>Sở Y tế</w:t>
      </w:r>
      <w:r w:rsidRPr="00A3610E">
        <w:rPr>
          <w:rFonts w:eastAsia="Calibri"/>
          <w:spacing w:val="-2"/>
          <w:lang w:val="vi-VN"/>
        </w:rPr>
        <w:t xml:space="preserve"> đã tổ chức lấy ý kiến, tham vấn/phản biện xã hội đối với hồ sơ Dự thảo Quyết định </w:t>
      </w:r>
      <w:r w:rsidR="004949F7" w:rsidRPr="004949F7">
        <w:rPr>
          <w:lang w:val="vi-VN"/>
        </w:rPr>
        <w:t>quy định tiêu chuẩn, định mức xe ô tô chuyên dùng lĩnh vực y tế của các cơ quan, đơn vị thuộc phạm vi quản lý của thành phố Hải Phòng.</w:t>
      </w:r>
    </w:p>
    <w:p w14:paraId="4B70309E" w14:textId="4C855E66" w:rsidR="00941BD4" w:rsidRPr="00C774A5" w:rsidRDefault="00941BD4" w:rsidP="00395F13">
      <w:pPr>
        <w:spacing w:before="120"/>
        <w:ind w:firstLine="567"/>
        <w:jc w:val="both"/>
        <w:rPr>
          <w:rFonts w:eastAsia="Calibri"/>
          <w:b/>
          <w:bCs/>
          <w:spacing w:val="-2"/>
          <w:lang w:val="vi-VN"/>
        </w:rPr>
      </w:pPr>
      <w:r w:rsidRPr="00C774A5">
        <w:rPr>
          <w:b/>
          <w:bCs/>
          <w:lang w:val="vi-VN"/>
        </w:rPr>
        <w:t xml:space="preserve">I. Lần 1: </w:t>
      </w:r>
      <w:r w:rsidR="00C774A5" w:rsidRPr="00C774A5">
        <w:rPr>
          <w:b/>
          <w:bCs/>
          <w:lang w:val="vi-VN"/>
        </w:rPr>
        <w:t>Sở Y tế có Công văn số 2395/SYT-KHTC ngày 13/3/2026 xin ý kiến các cơ quan, đơn vị lần thứ nhất</w:t>
      </w:r>
    </w:p>
    <w:p w14:paraId="15D985C1" w14:textId="500FC1CF" w:rsidR="00395F13" w:rsidRPr="006C6711" w:rsidRDefault="00395F13" w:rsidP="00395F13">
      <w:pPr>
        <w:spacing w:before="120"/>
        <w:ind w:firstLine="567"/>
        <w:jc w:val="both"/>
        <w:rPr>
          <w:rFonts w:eastAsia="Calibri"/>
          <w:lang w:val="vi-VN"/>
        </w:rPr>
      </w:pPr>
      <w:r w:rsidRPr="00436D4A">
        <w:rPr>
          <w:rFonts w:eastAsia="Calibri"/>
          <w:b/>
          <w:lang w:val="vi-VN"/>
        </w:rPr>
        <w:t>1. Tổng số cơ quan, tổ chức, cá nhân đã gửi xin ý kiến, tham vấn/góp ý, phản biện xã hội</w:t>
      </w:r>
      <w:r w:rsidRPr="006C6711">
        <w:rPr>
          <w:rFonts w:eastAsia="Calibri"/>
          <w:b/>
          <w:lang w:val="vi-VN"/>
        </w:rPr>
        <w:t>:</w:t>
      </w:r>
      <w:r w:rsidRPr="006C6711">
        <w:rPr>
          <w:rFonts w:eastAsia="Calibri"/>
          <w:lang w:val="vi-VN"/>
        </w:rPr>
        <w:t xml:space="preserve"> </w:t>
      </w:r>
      <w:r w:rsidR="00AC1DC7" w:rsidRPr="00AC1DC7">
        <w:rPr>
          <w:rFonts w:eastAsia="Calibri"/>
          <w:lang w:val="vi-VN"/>
        </w:rPr>
        <w:t>66</w:t>
      </w:r>
      <w:r w:rsidRPr="006C6711">
        <w:rPr>
          <w:rFonts w:eastAsia="Calibri"/>
          <w:lang w:val="vi-VN"/>
        </w:rPr>
        <w:t xml:space="preserve"> </w:t>
      </w:r>
    </w:p>
    <w:p w14:paraId="54ECEC64" w14:textId="77777777" w:rsidR="00395F13" w:rsidRPr="006C6711" w:rsidRDefault="00395F13" w:rsidP="00395F13">
      <w:pPr>
        <w:spacing w:before="120"/>
        <w:ind w:firstLine="567"/>
        <w:jc w:val="both"/>
        <w:rPr>
          <w:rFonts w:eastAsia="Calibri"/>
          <w:b/>
          <w:lang w:val="vi-VN"/>
        </w:rPr>
      </w:pPr>
      <w:r w:rsidRPr="00436D4A">
        <w:rPr>
          <w:rFonts w:eastAsia="Calibri"/>
          <w:b/>
          <w:lang w:val="vi-VN"/>
        </w:rPr>
        <w:t>2. Kết quả cụ thể như sau</w:t>
      </w:r>
    </w:p>
    <w:p w14:paraId="2035A9C6" w14:textId="5A6A9759" w:rsidR="00565D49" w:rsidRPr="006C6711" w:rsidRDefault="00395F13" w:rsidP="004949F7">
      <w:pPr>
        <w:spacing w:before="60" w:after="60"/>
        <w:ind w:firstLine="567"/>
        <w:jc w:val="both"/>
        <w:rPr>
          <w:rFonts w:eastAsia="Calibri"/>
          <w:lang w:val="vi-VN"/>
        </w:rPr>
      </w:pPr>
      <w:r w:rsidRPr="006C6711">
        <w:rPr>
          <w:rFonts w:eastAsia="Calibri"/>
          <w:lang w:val="vi-VN"/>
        </w:rPr>
        <w:t xml:space="preserve">- </w:t>
      </w:r>
      <w:r w:rsidR="00A3610E" w:rsidRPr="006C6711">
        <w:rPr>
          <w:rFonts w:eastAsia="Calibri"/>
          <w:lang w:val="vi-VN"/>
        </w:rPr>
        <w:t>1</w:t>
      </w:r>
      <w:r w:rsidR="003E394C" w:rsidRPr="003E394C">
        <w:rPr>
          <w:rFonts w:eastAsia="Calibri"/>
          <w:lang w:val="vi-VN"/>
        </w:rPr>
        <w:t>6</w:t>
      </w:r>
      <w:r w:rsidRPr="006C6711">
        <w:rPr>
          <w:rFonts w:eastAsia="Calibri"/>
          <w:lang w:val="vi-VN"/>
        </w:rPr>
        <w:t xml:space="preserve"> </w:t>
      </w:r>
      <w:r w:rsidR="00E26A04" w:rsidRPr="006C6711">
        <w:rPr>
          <w:rFonts w:eastAsia="Calibri"/>
          <w:lang w:val="vi-VN"/>
        </w:rPr>
        <w:t>đơn vị</w:t>
      </w:r>
      <w:r w:rsidR="00565D49" w:rsidRPr="006C6711">
        <w:rPr>
          <w:rFonts w:eastAsia="Calibri"/>
          <w:lang w:val="vi-VN"/>
        </w:rPr>
        <w:t xml:space="preserve"> có văn bản gửi về Sở Y tế</w:t>
      </w:r>
      <w:r w:rsidRPr="006C6711">
        <w:rPr>
          <w:rFonts w:eastAsia="Calibri"/>
          <w:lang w:val="vi-VN"/>
        </w:rPr>
        <w:t xml:space="preserve"> nhất trí với dự thảo gồm: </w:t>
      </w:r>
      <w:r w:rsidR="0062742E" w:rsidRPr="0062742E">
        <w:rPr>
          <w:rFonts w:eastAsia="Calibri"/>
          <w:lang w:val="vi-VN"/>
        </w:rPr>
        <w:t xml:space="preserve">Chi cục An toàn vệ sinh thực phẩm, Chi cục Dân số &amp; Trẻ em, </w:t>
      </w:r>
      <w:r w:rsidR="00573690" w:rsidRPr="00573690">
        <w:rPr>
          <w:rFonts w:eastAsia="Calibri"/>
          <w:lang w:val="vi-VN"/>
        </w:rPr>
        <w:t xml:space="preserve">Bệnh viện Nhi Hải Dương, </w:t>
      </w:r>
      <w:r w:rsidR="00A3610E" w:rsidRPr="006C6711">
        <w:rPr>
          <w:rFonts w:eastAsia="Calibri"/>
          <w:lang w:val="vi-VN"/>
        </w:rPr>
        <w:t xml:space="preserve">Bệnh viện Mắt và Da liễu Hải Dương, </w:t>
      </w:r>
      <w:r w:rsidR="00573690" w:rsidRPr="00573690">
        <w:rPr>
          <w:rFonts w:eastAsia="Calibri"/>
          <w:lang w:val="vi-VN"/>
        </w:rPr>
        <w:t>Bệnh viện Y học cổ truyền Hải Phòng, Trung tâm Kiểm dịch y tế quốc tế</w:t>
      </w:r>
      <w:r w:rsidR="00565D49" w:rsidRPr="006C6711">
        <w:rPr>
          <w:rFonts w:eastAsia="Calibri"/>
          <w:lang w:val="vi-VN"/>
        </w:rPr>
        <w:t>, Trung tâm Điều dưỡng người tâm thần Hải Phòng, Trung tâm Nuôi dưỡng và Bảo trợ xã hội Hải Phòng</w:t>
      </w:r>
      <w:r w:rsidR="007600A0" w:rsidRPr="007600A0">
        <w:rPr>
          <w:rFonts w:eastAsia="Calibri"/>
          <w:lang w:val="vi-VN"/>
        </w:rPr>
        <w:t xml:space="preserve">, </w:t>
      </w:r>
      <w:r w:rsidR="007600A0" w:rsidRPr="006C6711">
        <w:rPr>
          <w:rFonts w:eastAsia="Calibri"/>
          <w:lang w:val="vi-VN"/>
        </w:rPr>
        <w:t xml:space="preserve">Trung tâm Nuôi dưỡng và Bảo trợ xã hội Hải </w:t>
      </w:r>
      <w:r w:rsidR="007600A0" w:rsidRPr="007600A0">
        <w:rPr>
          <w:rFonts w:eastAsia="Calibri"/>
          <w:lang w:val="vi-VN"/>
        </w:rPr>
        <w:t>Dương</w:t>
      </w:r>
      <w:r w:rsidR="009F1070" w:rsidRPr="009F1070">
        <w:rPr>
          <w:rFonts w:eastAsia="Calibri"/>
          <w:lang w:val="vi-VN"/>
        </w:rPr>
        <w:t>, các Trung tâm Y tế: An Dương, An Lão, Hải An, Kiến Thụy, Lê Chân, Ninh Giang, Tứ K</w:t>
      </w:r>
      <w:r w:rsidR="009F1070" w:rsidRPr="0020336E">
        <w:rPr>
          <w:rFonts w:eastAsia="Calibri"/>
          <w:lang w:val="vi-VN"/>
        </w:rPr>
        <w:t>ỳ</w:t>
      </w:r>
      <w:r w:rsidR="00565D49" w:rsidRPr="006C6711">
        <w:rPr>
          <w:rFonts w:eastAsia="Calibri"/>
          <w:lang w:val="vi-VN"/>
        </w:rPr>
        <w:t>.</w:t>
      </w:r>
    </w:p>
    <w:p w14:paraId="45BEC48E" w14:textId="02ECD3BF" w:rsidR="00565D49" w:rsidRPr="006C6711" w:rsidRDefault="00565D49" w:rsidP="004949F7">
      <w:pPr>
        <w:spacing w:before="120"/>
        <w:ind w:firstLine="567"/>
        <w:jc w:val="both"/>
        <w:rPr>
          <w:rFonts w:eastAsia="Calibri"/>
          <w:lang w:val="vi-VN"/>
        </w:rPr>
      </w:pPr>
      <w:r w:rsidRPr="006C6711">
        <w:rPr>
          <w:rFonts w:eastAsia="Calibri"/>
          <w:lang w:val="vi-VN"/>
        </w:rPr>
        <w:t xml:space="preserve">- </w:t>
      </w:r>
      <w:r w:rsidR="003E394C" w:rsidRPr="003E394C">
        <w:rPr>
          <w:rFonts w:eastAsia="Calibri"/>
          <w:lang w:val="vi-VN"/>
        </w:rPr>
        <w:t>45</w:t>
      </w:r>
      <w:r w:rsidR="00A3610E" w:rsidRPr="006C6711">
        <w:rPr>
          <w:rFonts w:eastAsia="Calibri"/>
          <w:lang w:val="vi-VN"/>
        </w:rPr>
        <w:t xml:space="preserve"> </w:t>
      </w:r>
      <w:r w:rsidRPr="006C6711">
        <w:rPr>
          <w:rFonts w:eastAsia="Calibri"/>
          <w:lang w:val="vi-VN"/>
        </w:rPr>
        <w:t>đơn vị không có văn bản gửi về Sở Y tế, được coi là nhất trí với dự thảo.</w:t>
      </w:r>
    </w:p>
    <w:p w14:paraId="42875B32" w14:textId="33F945BD" w:rsidR="00395F13" w:rsidRPr="006C6711" w:rsidRDefault="00395F13" w:rsidP="004949F7">
      <w:pPr>
        <w:spacing w:before="120" w:after="120"/>
        <w:ind w:firstLine="567"/>
        <w:jc w:val="both"/>
        <w:rPr>
          <w:rFonts w:eastAsia="Calibri"/>
          <w:lang w:val="vi-VN"/>
        </w:rPr>
      </w:pPr>
      <w:r w:rsidRPr="006C6711">
        <w:rPr>
          <w:rFonts w:eastAsia="Calibri"/>
          <w:lang w:val="vi-VN"/>
        </w:rPr>
        <w:t>- 0</w:t>
      </w:r>
      <w:r w:rsidR="00890571" w:rsidRPr="00890571">
        <w:rPr>
          <w:rFonts w:eastAsia="Calibri"/>
          <w:lang w:val="vi-VN"/>
        </w:rPr>
        <w:t>5</w:t>
      </w:r>
      <w:r w:rsidRPr="006C6711">
        <w:rPr>
          <w:rFonts w:eastAsia="Calibri"/>
          <w:lang w:val="vi-VN"/>
        </w:rPr>
        <w:t xml:space="preserve"> </w:t>
      </w:r>
      <w:r w:rsidR="00E26A04" w:rsidRPr="006C6711">
        <w:rPr>
          <w:rFonts w:eastAsia="Calibri"/>
          <w:lang w:val="vi-VN"/>
        </w:rPr>
        <w:t>đơn vị</w:t>
      </w:r>
      <w:r w:rsidRPr="006C6711">
        <w:rPr>
          <w:rFonts w:eastAsia="Calibri"/>
          <w:lang w:val="vi-VN"/>
        </w:rPr>
        <w:t xml:space="preserve"> tham gia ý kiến và nội dung tiếp thu giải trình như sau: </w:t>
      </w:r>
    </w:p>
    <w:tbl>
      <w:tblPr>
        <w:tblStyle w:val="TableGrid"/>
        <w:tblW w:w="15054" w:type="dxa"/>
        <w:jc w:val="center"/>
        <w:tblLook w:val="04A0" w:firstRow="1" w:lastRow="0" w:firstColumn="1" w:lastColumn="0" w:noHBand="0" w:noVBand="1"/>
      </w:tblPr>
      <w:tblGrid>
        <w:gridCol w:w="704"/>
        <w:gridCol w:w="2268"/>
        <w:gridCol w:w="6946"/>
        <w:gridCol w:w="5136"/>
      </w:tblGrid>
      <w:tr w:rsidR="00631317" w:rsidRPr="00631317" w14:paraId="5B3A36B6" w14:textId="77777777" w:rsidTr="003A1B52">
        <w:trPr>
          <w:trHeight w:val="558"/>
          <w:tblHeader/>
          <w:jc w:val="center"/>
        </w:trPr>
        <w:tc>
          <w:tcPr>
            <w:tcW w:w="704" w:type="dxa"/>
          </w:tcPr>
          <w:p w14:paraId="5DC25E4F" w14:textId="77777777" w:rsidR="00395F13" w:rsidRPr="00631317" w:rsidRDefault="00395F13" w:rsidP="00395F13">
            <w:pPr>
              <w:spacing w:before="120" w:after="120"/>
              <w:jc w:val="center"/>
              <w:rPr>
                <w:rFonts w:eastAsia="Calibri"/>
                <w:b/>
              </w:rPr>
            </w:pPr>
            <w:r w:rsidRPr="00631317">
              <w:rPr>
                <w:rFonts w:eastAsia="Calibri"/>
                <w:b/>
              </w:rPr>
              <w:lastRenderedPageBreak/>
              <w:t>TT</w:t>
            </w:r>
          </w:p>
        </w:tc>
        <w:tc>
          <w:tcPr>
            <w:tcW w:w="2268" w:type="dxa"/>
          </w:tcPr>
          <w:p w14:paraId="04A8F20A" w14:textId="77777777" w:rsidR="00395F13" w:rsidRPr="00631317" w:rsidRDefault="00395F13" w:rsidP="00A3610E">
            <w:pPr>
              <w:spacing w:before="120" w:after="120"/>
              <w:jc w:val="center"/>
              <w:rPr>
                <w:rFonts w:eastAsia="Calibri"/>
                <w:b/>
              </w:rPr>
            </w:pPr>
            <w:r w:rsidRPr="00631317">
              <w:rPr>
                <w:rFonts w:eastAsia="Calibri"/>
                <w:b/>
              </w:rPr>
              <w:t>Chủ thể góp ý</w:t>
            </w:r>
          </w:p>
        </w:tc>
        <w:tc>
          <w:tcPr>
            <w:tcW w:w="6946" w:type="dxa"/>
          </w:tcPr>
          <w:p w14:paraId="605A2E57" w14:textId="77777777" w:rsidR="00395F13" w:rsidRPr="00631317" w:rsidRDefault="00395F13" w:rsidP="00395F13">
            <w:pPr>
              <w:spacing w:before="120" w:after="120"/>
              <w:jc w:val="center"/>
              <w:rPr>
                <w:rFonts w:eastAsia="Calibri"/>
                <w:b/>
              </w:rPr>
            </w:pPr>
            <w:r w:rsidRPr="00631317">
              <w:rPr>
                <w:rFonts w:eastAsia="Calibri"/>
                <w:b/>
              </w:rPr>
              <w:t>Nội dung góp ý/tham vấn/phản biện</w:t>
            </w:r>
          </w:p>
        </w:tc>
        <w:tc>
          <w:tcPr>
            <w:tcW w:w="5136" w:type="dxa"/>
          </w:tcPr>
          <w:p w14:paraId="7EB0AF18" w14:textId="77777777" w:rsidR="00395F13" w:rsidRPr="00631317" w:rsidRDefault="00395F13" w:rsidP="00395F13">
            <w:pPr>
              <w:spacing w:before="120" w:after="120"/>
              <w:jc w:val="center"/>
              <w:rPr>
                <w:rFonts w:eastAsia="Calibri"/>
                <w:b/>
              </w:rPr>
            </w:pPr>
            <w:r w:rsidRPr="00631317">
              <w:rPr>
                <w:rFonts w:eastAsia="Calibri"/>
                <w:b/>
              </w:rPr>
              <w:t>Nội dung tiếp thu, giải trình</w:t>
            </w:r>
          </w:p>
        </w:tc>
      </w:tr>
      <w:tr w:rsidR="00631317" w:rsidRPr="00C1658F" w14:paraId="53540727" w14:textId="77777777" w:rsidTr="003A1B52">
        <w:trPr>
          <w:trHeight w:val="450"/>
          <w:jc w:val="center"/>
        </w:trPr>
        <w:tc>
          <w:tcPr>
            <w:tcW w:w="704" w:type="dxa"/>
          </w:tcPr>
          <w:p w14:paraId="6351BBDB" w14:textId="77777777" w:rsidR="00B17717" w:rsidRPr="00631317" w:rsidRDefault="00B17717" w:rsidP="003929EE">
            <w:pPr>
              <w:jc w:val="center"/>
              <w:rPr>
                <w:rFonts w:eastAsia="Calibri"/>
              </w:rPr>
            </w:pPr>
          </w:p>
          <w:p w14:paraId="51A0B54C" w14:textId="77777777" w:rsidR="00671F99" w:rsidRPr="00631317" w:rsidRDefault="00B17717" w:rsidP="003929EE">
            <w:pPr>
              <w:jc w:val="center"/>
              <w:rPr>
                <w:rFonts w:eastAsia="Calibri"/>
              </w:rPr>
            </w:pPr>
            <w:r w:rsidRPr="00631317">
              <w:rPr>
                <w:rFonts w:eastAsia="Calibri"/>
              </w:rPr>
              <w:t>1</w:t>
            </w:r>
          </w:p>
        </w:tc>
        <w:tc>
          <w:tcPr>
            <w:tcW w:w="2268" w:type="dxa"/>
          </w:tcPr>
          <w:p w14:paraId="1D57FE4D" w14:textId="1908CBB2" w:rsidR="00671F99" w:rsidRPr="00631317" w:rsidRDefault="00671F99" w:rsidP="003929EE">
            <w:pPr>
              <w:jc w:val="center"/>
              <w:rPr>
                <w:rFonts w:eastAsia="Calibri"/>
              </w:rPr>
            </w:pPr>
            <w:r w:rsidRPr="00631317">
              <w:rPr>
                <w:rFonts w:eastAsia="Calibri"/>
              </w:rPr>
              <w:t xml:space="preserve">Ủy ban MTTQ </w:t>
            </w:r>
            <w:r w:rsidR="00C1658F">
              <w:rPr>
                <w:rFonts w:eastAsia="Calibri"/>
              </w:rPr>
              <w:t>Việt Nam thành phố</w:t>
            </w:r>
          </w:p>
          <w:p w14:paraId="53C393B5" w14:textId="092A8512" w:rsidR="00671F99" w:rsidRPr="00631317" w:rsidRDefault="00671F99" w:rsidP="003929EE">
            <w:pPr>
              <w:jc w:val="center"/>
              <w:rPr>
                <w:rFonts w:eastAsia="Calibri"/>
              </w:rPr>
            </w:pPr>
            <w:r w:rsidRPr="00631317">
              <w:rPr>
                <w:rFonts w:eastAsia="Calibri"/>
              </w:rPr>
              <w:t xml:space="preserve">(Công văn số </w:t>
            </w:r>
            <w:r w:rsidR="00876817">
              <w:rPr>
                <w:rFonts w:eastAsia="Calibri"/>
              </w:rPr>
              <w:t>429</w:t>
            </w:r>
            <w:r w:rsidRPr="00631317">
              <w:rPr>
                <w:rFonts w:eastAsia="Calibri"/>
              </w:rPr>
              <w:t xml:space="preserve">/MTTQ-BTT ngày </w:t>
            </w:r>
            <w:r w:rsidR="00614438">
              <w:rPr>
                <w:rFonts w:eastAsia="Calibri"/>
              </w:rPr>
              <w:t>23</w:t>
            </w:r>
            <w:r w:rsidRPr="00631317">
              <w:rPr>
                <w:rFonts w:eastAsia="Calibri"/>
              </w:rPr>
              <w:t>/</w:t>
            </w:r>
            <w:r w:rsidR="00614438">
              <w:rPr>
                <w:rFonts w:eastAsia="Calibri"/>
              </w:rPr>
              <w:t>03</w:t>
            </w:r>
            <w:r w:rsidRPr="00631317">
              <w:rPr>
                <w:rFonts w:eastAsia="Calibri"/>
              </w:rPr>
              <w:t>/202</w:t>
            </w:r>
            <w:r w:rsidR="00614438">
              <w:rPr>
                <w:rFonts w:eastAsia="Calibri"/>
              </w:rPr>
              <w:t>6</w:t>
            </w:r>
            <w:r w:rsidRPr="00631317">
              <w:rPr>
                <w:rFonts w:eastAsia="Calibri"/>
              </w:rPr>
              <w:t>)</w:t>
            </w:r>
          </w:p>
        </w:tc>
        <w:tc>
          <w:tcPr>
            <w:tcW w:w="6946" w:type="dxa"/>
          </w:tcPr>
          <w:p w14:paraId="11066863" w14:textId="2FF10A95" w:rsidR="00671F99" w:rsidRPr="00631317" w:rsidRDefault="0020336E" w:rsidP="003929EE">
            <w:pPr>
              <w:jc w:val="both"/>
            </w:pPr>
            <w:r>
              <w:t>1.</w:t>
            </w:r>
            <w:r w:rsidR="00671F99" w:rsidRPr="00631317">
              <w:t xml:space="preserve"> </w:t>
            </w:r>
            <w:r w:rsidR="00FC3172">
              <w:t>Công khai danh mục xe hiện có cùng phương án sắp xếp lại của từng đơn vị trong Bản thuyết minh.</w:t>
            </w:r>
            <w:r w:rsidR="00671F99" w:rsidRPr="00631317">
              <w:t xml:space="preserve"> </w:t>
            </w:r>
          </w:p>
          <w:p w14:paraId="3DDF6B71" w14:textId="6B461862" w:rsidR="003A1B52" w:rsidRPr="00631317" w:rsidRDefault="0020336E" w:rsidP="003929EE">
            <w:pPr>
              <w:jc w:val="both"/>
            </w:pPr>
            <w:r>
              <w:t>2.</w:t>
            </w:r>
            <w:r w:rsidR="00671F99" w:rsidRPr="00631317">
              <w:t xml:space="preserve"> </w:t>
            </w:r>
            <w:r w:rsidR="00666856">
              <w:t>Việc áp dụng một mức giá duy nhất (gần 2,5 tỷ đồng/xe cứu thương) cho tất cả các tuyến dẫn đến xu hướng mua sắm lãng phí</w:t>
            </w:r>
            <w:r w:rsidR="00247092">
              <w:t>, không cần thiết tại các đơn vị có nhu cầu thấp (TTYT tuyến cơ sở hoặc chỉ có nhu cầu vận chuyển bệnh nhân thông thường khác với xe cứu thương hồi sức tích cực cho tuyến thành phố).</w:t>
            </w:r>
            <w:r w:rsidR="00671F99" w:rsidRPr="00631317">
              <w:t xml:space="preserve"> </w:t>
            </w:r>
          </w:p>
          <w:p w14:paraId="3F29A0D9" w14:textId="7020A4F5" w:rsidR="00671F99" w:rsidRPr="00631317" w:rsidRDefault="00671F99" w:rsidP="003929EE">
            <w:pPr>
              <w:jc w:val="both"/>
              <w:rPr>
                <w:rFonts w:eastAsia="Calibri"/>
              </w:rPr>
            </w:pPr>
          </w:p>
        </w:tc>
        <w:tc>
          <w:tcPr>
            <w:tcW w:w="5136" w:type="dxa"/>
          </w:tcPr>
          <w:p w14:paraId="05E8041E" w14:textId="6CC05AE0" w:rsidR="006E309F" w:rsidRDefault="0020336E" w:rsidP="003929EE">
            <w:pPr>
              <w:jc w:val="both"/>
              <w:rPr>
                <w:rFonts w:eastAsia="Calibri"/>
              </w:rPr>
            </w:pPr>
            <w:r>
              <w:rPr>
                <w:rFonts w:eastAsia="Calibri"/>
              </w:rPr>
              <w:t>1.</w:t>
            </w:r>
            <w:r w:rsidR="00247092">
              <w:rPr>
                <w:rFonts w:eastAsia="Calibri"/>
              </w:rPr>
              <w:t xml:space="preserve"> </w:t>
            </w:r>
            <w:r w:rsidR="00247092" w:rsidRPr="00950254">
              <w:rPr>
                <w:rFonts w:eastAsia="Calibri"/>
              </w:rPr>
              <w:t>Sở Y tế đã tiếp th</w:t>
            </w:r>
            <w:r w:rsidR="00247092">
              <w:rPr>
                <w:rFonts w:eastAsia="Calibri"/>
              </w:rPr>
              <w:t>u, bổ sung trong Bản thuyết minh.</w:t>
            </w:r>
          </w:p>
          <w:p w14:paraId="780E2FFD" w14:textId="2C79B47E" w:rsidR="00247092" w:rsidRPr="00C90A18" w:rsidRDefault="0020336E" w:rsidP="003929EE">
            <w:pPr>
              <w:jc w:val="both"/>
              <w:rPr>
                <w:rFonts w:eastAsia="Calibri"/>
                <w:lang w:val="it-IT"/>
              </w:rPr>
            </w:pPr>
            <w:r>
              <w:rPr>
                <w:rFonts w:eastAsia="Calibri"/>
              </w:rPr>
              <w:t>2.</w:t>
            </w:r>
            <w:r w:rsidR="00247092">
              <w:rPr>
                <w:rFonts w:eastAsia="Calibri"/>
              </w:rPr>
              <w:t xml:space="preserve"> </w:t>
            </w:r>
            <w:r w:rsidR="001F3011">
              <w:rPr>
                <w:rFonts w:eastAsia="Calibri"/>
              </w:rPr>
              <w:t xml:space="preserve">Trong quan điểm chỉ đạo tại </w:t>
            </w:r>
            <w:r w:rsidR="00050AA6" w:rsidRPr="00D61A3B">
              <w:rPr>
                <w:lang w:val="it-IT"/>
              </w:rPr>
              <w:t>Nghị quyết số 72-NQ/TW ngày 09/9/2025 của Bộ Chính trị về một số giải pháp đột phá, tăng cường bảo vệ, chăm sóc và nâng cao sức khỏe Nhân dân</w:t>
            </w:r>
            <w:r w:rsidR="001F3011">
              <w:rPr>
                <w:lang w:val="it-IT"/>
              </w:rPr>
              <w:t xml:space="preserve">, có nêu tập trung xây dựng, hoàn thiện, nâng cao năng lực y tế dự phòng, y tế cơ sở, </w:t>
            </w:r>
            <w:r w:rsidR="005F439A">
              <w:rPr>
                <w:lang w:val="it-IT"/>
              </w:rPr>
              <w:t>bảo đảm phòng bệnh từ sớm từ xa, từ cơ sở, sẵn sàng ứng phó với các tình huống khẩn cấp về y tế công cộng.</w:t>
            </w:r>
            <w:r w:rsidR="00C90A18">
              <w:rPr>
                <w:lang w:val="it-IT"/>
              </w:rPr>
              <w:t xml:space="preserve"> Sở Y tế bảo lưu ý kiến và sẽ giám sát, hướng dẫn các đơn vị khi có nhu cầu mua sắm xe ô tô cứu thương phù hợp với nhu cầu chuyên môn thực tế của từng đơn vị, </w:t>
            </w:r>
            <w:r w:rsidR="003E394C">
              <w:rPr>
                <w:lang w:val="it-IT"/>
              </w:rPr>
              <w:t>đảm bảo tiết kiệm, hiệu quả.</w:t>
            </w:r>
          </w:p>
        </w:tc>
      </w:tr>
      <w:tr w:rsidR="00631317" w:rsidRPr="00631317" w14:paraId="668A1C62" w14:textId="77777777" w:rsidTr="003A1B52">
        <w:trPr>
          <w:trHeight w:val="450"/>
          <w:jc w:val="center"/>
        </w:trPr>
        <w:tc>
          <w:tcPr>
            <w:tcW w:w="704" w:type="dxa"/>
          </w:tcPr>
          <w:p w14:paraId="59A341F3" w14:textId="77777777" w:rsidR="00B17717" w:rsidRPr="00C90A18" w:rsidRDefault="00B17717" w:rsidP="003929EE">
            <w:pPr>
              <w:jc w:val="center"/>
              <w:rPr>
                <w:rFonts w:eastAsia="Calibri"/>
                <w:lang w:val="it-IT"/>
              </w:rPr>
            </w:pPr>
          </w:p>
          <w:p w14:paraId="6725FEDC" w14:textId="77777777" w:rsidR="00B17717" w:rsidRPr="00C90A18" w:rsidRDefault="00B17717" w:rsidP="003929EE">
            <w:pPr>
              <w:jc w:val="center"/>
              <w:rPr>
                <w:rFonts w:eastAsia="Calibri"/>
                <w:lang w:val="it-IT"/>
              </w:rPr>
            </w:pPr>
          </w:p>
          <w:p w14:paraId="37AF3A3B" w14:textId="77777777" w:rsidR="00B17717" w:rsidRPr="00C90A18" w:rsidRDefault="00B17717" w:rsidP="003929EE">
            <w:pPr>
              <w:jc w:val="center"/>
              <w:rPr>
                <w:rFonts w:eastAsia="Calibri"/>
                <w:lang w:val="it-IT"/>
              </w:rPr>
            </w:pPr>
          </w:p>
          <w:p w14:paraId="5859AA05" w14:textId="77777777" w:rsidR="00B17717" w:rsidRPr="00C90A18" w:rsidRDefault="00B17717" w:rsidP="003929EE">
            <w:pPr>
              <w:jc w:val="center"/>
              <w:rPr>
                <w:rFonts w:eastAsia="Calibri"/>
                <w:lang w:val="it-IT"/>
              </w:rPr>
            </w:pPr>
          </w:p>
          <w:p w14:paraId="02DC71B0" w14:textId="77777777" w:rsidR="00B17717" w:rsidRPr="00C90A18" w:rsidRDefault="00B17717" w:rsidP="003929EE">
            <w:pPr>
              <w:jc w:val="center"/>
              <w:rPr>
                <w:rFonts w:eastAsia="Calibri"/>
                <w:lang w:val="it-IT"/>
              </w:rPr>
            </w:pPr>
          </w:p>
          <w:p w14:paraId="5E0227AE" w14:textId="77777777" w:rsidR="00B17717" w:rsidRPr="00C90A18" w:rsidRDefault="00B17717" w:rsidP="003929EE">
            <w:pPr>
              <w:jc w:val="center"/>
              <w:rPr>
                <w:rFonts w:eastAsia="Calibri"/>
                <w:lang w:val="it-IT"/>
              </w:rPr>
            </w:pPr>
          </w:p>
          <w:p w14:paraId="13B927A4" w14:textId="77777777" w:rsidR="00395F13" w:rsidRPr="00631317" w:rsidRDefault="00B17717" w:rsidP="003929EE">
            <w:pPr>
              <w:jc w:val="center"/>
              <w:rPr>
                <w:rFonts w:eastAsia="Calibri"/>
              </w:rPr>
            </w:pPr>
            <w:r w:rsidRPr="00631317">
              <w:rPr>
                <w:rFonts w:eastAsia="Calibri"/>
              </w:rPr>
              <w:t>2</w:t>
            </w:r>
          </w:p>
        </w:tc>
        <w:tc>
          <w:tcPr>
            <w:tcW w:w="2268" w:type="dxa"/>
          </w:tcPr>
          <w:p w14:paraId="4132787F" w14:textId="77777777" w:rsidR="00B17717" w:rsidRPr="00631317" w:rsidRDefault="00B17717" w:rsidP="003929EE">
            <w:pPr>
              <w:jc w:val="center"/>
              <w:rPr>
                <w:rFonts w:eastAsia="Calibri"/>
              </w:rPr>
            </w:pPr>
          </w:p>
          <w:p w14:paraId="484589A3" w14:textId="77777777" w:rsidR="00B17717" w:rsidRPr="00631317" w:rsidRDefault="00B17717" w:rsidP="003929EE">
            <w:pPr>
              <w:jc w:val="center"/>
              <w:rPr>
                <w:rFonts w:eastAsia="Calibri"/>
              </w:rPr>
            </w:pPr>
          </w:p>
          <w:p w14:paraId="2EBE0277" w14:textId="77777777" w:rsidR="00B17717" w:rsidRPr="00631317" w:rsidRDefault="00B17717" w:rsidP="003929EE">
            <w:pPr>
              <w:jc w:val="center"/>
              <w:rPr>
                <w:rFonts w:eastAsia="Calibri"/>
              </w:rPr>
            </w:pPr>
          </w:p>
          <w:p w14:paraId="4A715750" w14:textId="77777777" w:rsidR="00B17717" w:rsidRPr="00631317" w:rsidRDefault="00B17717" w:rsidP="003929EE">
            <w:pPr>
              <w:jc w:val="center"/>
              <w:rPr>
                <w:rFonts w:eastAsia="Calibri"/>
              </w:rPr>
            </w:pPr>
          </w:p>
          <w:p w14:paraId="792F67DC" w14:textId="77777777" w:rsidR="00B17717" w:rsidRPr="00631317" w:rsidRDefault="00B17717" w:rsidP="003929EE">
            <w:pPr>
              <w:jc w:val="center"/>
              <w:rPr>
                <w:rFonts w:eastAsia="Calibri"/>
              </w:rPr>
            </w:pPr>
          </w:p>
          <w:p w14:paraId="2AB04DEC" w14:textId="77777777" w:rsidR="00165665" w:rsidRPr="00631317" w:rsidRDefault="00165665" w:rsidP="003929EE">
            <w:pPr>
              <w:jc w:val="center"/>
              <w:rPr>
                <w:rFonts w:eastAsia="Calibri"/>
              </w:rPr>
            </w:pPr>
            <w:r w:rsidRPr="00631317">
              <w:rPr>
                <w:rFonts w:eastAsia="Calibri"/>
              </w:rPr>
              <w:t>Sở Tư pháp</w:t>
            </w:r>
          </w:p>
          <w:p w14:paraId="48AA18E5" w14:textId="4348C84A" w:rsidR="00395F13" w:rsidRPr="00631317" w:rsidRDefault="00165665" w:rsidP="003929EE">
            <w:pPr>
              <w:jc w:val="center"/>
              <w:rPr>
                <w:rFonts w:eastAsia="Calibri"/>
              </w:rPr>
            </w:pPr>
            <w:r w:rsidRPr="00631317">
              <w:rPr>
                <w:rFonts w:eastAsia="Calibri"/>
              </w:rPr>
              <w:t xml:space="preserve">(Công văn số </w:t>
            </w:r>
            <w:r w:rsidR="00EC0B57">
              <w:rPr>
                <w:rFonts w:eastAsia="Calibri"/>
              </w:rPr>
              <w:t>1170</w:t>
            </w:r>
            <w:r w:rsidRPr="00631317">
              <w:rPr>
                <w:rFonts w:eastAsia="Calibri"/>
              </w:rPr>
              <w:t xml:space="preserve">/STP-XDVB ngày </w:t>
            </w:r>
            <w:r w:rsidR="00EC0B57">
              <w:rPr>
                <w:rFonts w:eastAsia="Calibri"/>
              </w:rPr>
              <w:t>18</w:t>
            </w:r>
            <w:r w:rsidRPr="00631317">
              <w:rPr>
                <w:rFonts w:eastAsia="Calibri"/>
              </w:rPr>
              <w:t>/</w:t>
            </w:r>
            <w:r w:rsidR="00EC0B57">
              <w:rPr>
                <w:rFonts w:eastAsia="Calibri"/>
              </w:rPr>
              <w:t>3</w:t>
            </w:r>
            <w:r w:rsidRPr="00631317">
              <w:rPr>
                <w:rFonts w:eastAsia="Calibri"/>
              </w:rPr>
              <w:t>/202</w:t>
            </w:r>
            <w:r w:rsidR="00EC0B57">
              <w:rPr>
                <w:rFonts w:eastAsia="Calibri"/>
              </w:rPr>
              <w:t>6</w:t>
            </w:r>
            <w:r w:rsidRPr="00631317">
              <w:rPr>
                <w:rFonts w:eastAsia="Calibri"/>
              </w:rPr>
              <w:t>)</w:t>
            </w:r>
          </w:p>
        </w:tc>
        <w:tc>
          <w:tcPr>
            <w:tcW w:w="6946" w:type="dxa"/>
          </w:tcPr>
          <w:p w14:paraId="17464AA9" w14:textId="2378E347" w:rsidR="00165665" w:rsidRPr="00631317" w:rsidRDefault="00165665" w:rsidP="003929EE">
            <w:pPr>
              <w:jc w:val="both"/>
            </w:pPr>
            <w:r w:rsidRPr="00631317">
              <w:rPr>
                <w:rFonts w:eastAsia="Calibri"/>
              </w:rPr>
              <w:t xml:space="preserve">1. </w:t>
            </w:r>
            <w:r w:rsidR="0020336E">
              <w:rPr>
                <w:rFonts w:eastAsia="Calibri"/>
              </w:rPr>
              <w:t>Bổ sung đối tượng áp dụng</w:t>
            </w:r>
          </w:p>
          <w:p w14:paraId="7EAB05CA" w14:textId="484DBA96" w:rsidR="00165665" w:rsidRPr="00631317" w:rsidRDefault="00A8766A" w:rsidP="003929EE">
            <w:pPr>
              <w:jc w:val="both"/>
            </w:pPr>
            <w:r>
              <w:t>2.</w:t>
            </w:r>
            <w:r w:rsidR="00165665" w:rsidRPr="00631317">
              <w:t xml:space="preserve"> </w:t>
            </w:r>
            <w:r>
              <w:t>Bỏ đoạn “</w:t>
            </w:r>
            <w:r w:rsidRPr="006A2984">
              <w:rPr>
                <w:i/>
                <w:iCs/>
              </w:rPr>
              <w:t xml:space="preserve">được quy định chi tiết tại Thông tư số 31/2024/TT-BYT ngày 07 tháng 11 năm </w:t>
            </w:r>
            <w:r w:rsidR="004E54A7" w:rsidRPr="006A2984">
              <w:rPr>
                <w:i/>
                <w:iCs/>
              </w:rPr>
              <w:t>2024 của Bộ trưởng Bộ Y tế trang bị cho các cơ quan, đơn vị</w:t>
            </w:r>
            <w:r w:rsidR="004E54A7">
              <w:t>”</w:t>
            </w:r>
          </w:p>
          <w:p w14:paraId="020A12C5" w14:textId="10945101" w:rsidR="00165665" w:rsidRPr="00631317" w:rsidRDefault="004E54A7" w:rsidP="003929EE">
            <w:pPr>
              <w:jc w:val="both"/>
            </w:pPr>
            <w:r>
              <w:t>3.</w:t>
            </w:r>
            <w:r w:rsidR="00AA6BD9" w:rsidRPr="00631317">
              <w:t xml:space="preserve"> Điều </w:t>
            </w:r>
            <w:r w:rsidR="006A2984">
              <w:t>chỉnh một số nội dung thuộc “Nơi nhận” và ngôn ngữ, kỹ thuật soạn thảo</w:t>
            </w:r>
          </w:p>
          <w:p w14:paraId="577EB0C2" w14:textId="035509CE" w:rsidR="00165665" w:rsidRPr="009B5D59" w:rsidRDefault="009B5D59" w:rsidP="003929EE">
            <w:pPr>
              <w:jc w:val="both"/>
            </w:pPr>
            <w:r w:rsidRPr="009B5D59">
              <w:t>4.</w:t>
            </w:r>
            <w:r w:rsidR="00165665" w:rsidRPr="009B5D59">
              <w:t xml:space="preserve"> </w:t>
            </w:r>
            <w:r w:rsidRPr="009B5D59">
              <w:t>Xem xét, chỉnh lý the</w:t>
            </w:r>
            <w:r>
              <w:t>o hướng quy định tiêu chuẩn, định mức sử dụng xe ô tô cứu thương cho các bệnh viện, trung tâm y tế có cùng quy mô giường bệnh, không quy định riêng cho từng bệnh viện, trung tâm.</w:t>
            </w:r>
          </w:p>
          <w:p w14:paraId="3F72F931" w14:textId="5E7E85F4" w:rsidR="00165665" w:rsidRPr="009B5D59" w:rsidRDefault="009B5D59" w:rsidP="003929EE">
            <w:pPr>
              <w:jc w:val="both"/>
              <w:rPr>
                <w:rFonts w:eastAsia="Calibri"/>
              </w:rPr>
            </w:pPr>
            <w:r>
              <w:rPr>
                <w:rFonts w:eastAsia="Calibri"/>
              </w:rPr>
              <w:lastRenderedPageBreak/>
              <w:t xml:space="preserve">5. </w:t>
            </w:r>
            <w:r w:rsidR="00E827D8" w:rsidRPr="009B5D59">
              <w:t>Xem xét, chỉnh lý the</w:t>
            </w:r>
            <w:r w:rsidR="00E827D8">
              <w:t>o hướng quy định tiêu chuẩn, định mức tại Phụ lục II cho Trung tâm Y tế (bao gồm tất cả Trung tâm Y tế) cho thống nhất</w:t>
            </w:r>
            <w:r w:rsidR="00E0551D">
              <w:t>.</w:t>
            </w:r>
          </w:p>
        </w:tc>
        <w:tc>
          <w:tcPr>
            <w:tcW w:w="5136" w:type="dxa"/>
          </w:tcPr>
          <w:p w14:paraId="38CEA9A3" w14:textId="156F615D" w:rsidR="00395F13" w:rsidRPr="00631317" w:rsidRDefault="00AA6BD9" w:rsidP="003929EE">
            <w:pPr>
              <w:jc w:val="both"/>
              <w:rPr>
                <w:rFonts w:eastAsia="Calibri"/>
              </w:rPr>
            </w:pPr>
            <w:r w:rsidRPr="00631317">
              <w:rPr>
                <w:rFonts w:eastAsia="Calibri"/>
              </w:rPr>
              <w:lastRenderedPageBreak/>
              <w:t xml:space="preserve">1. </w:t>
            </w:r>
            <w:r w:rsidR="0020336E">
              <w:rPr>
                <w:rFonts w:eastAsia="Calibri"/>
              </w:rPr>
              <w:t>Đã tiếp thu và bổ sung</w:t>
            </w:r>
          </w:p>
          <w:p w14:paraId="6B4EAE13" w14:textId="0B55CDA3" w:rsidR="00AA6BD9" w:rsidRPr="00631317" w:rsidRDefault="004E54A7" w:rsidP="003929EE">
            <w:pPr>
              <w:jc w:val="both"/>
              <w:rPr>
                <w:rFonts w:eastAsia="Calibri"/>
              </w:rPr>
            </w:pPr>
            <w:r>
              <w:rPr>
                <w:rFonts w:eastAsia="Calibri"/>
              </w:rPr>
              <w:t>2.</w:t>
            </w:r>
            <w:r w:rsidR="00AA6BD9" w:rsidRPr="00631317">
              <w:rPr>
                <w:rFonts w:eastAsia="Calibri"/>
              </w:rPr>
              <w:t xml:space="preserve"> </w:t>
            </w:r>
            <w:r>
              <w:rPr>
                <w:rFonts w:eastAsia="Calibri"/>
              </w:rPr>
              <w:t>Đã tiếp thu, chỉnh sửa</w:t>
            </w:r>
          </w:p>
          <w:p w14:paraId="283A8D51" w14:textId="77777777" w:rsidR="009B5D59" w:rsidRDefault="009B5D59" w:rsidP="003929EE">
            <w:pPr>
              <w:jc w:val="both"/>
              <w:rPr>
                <w:rFonts w:eastAsia="Calibri"/>
              </w:rPr>
            </w:pPr>
          </w:p>
          <w:p w14:paraId="44790344" w14:textId="125EDA91" w:rsidR="00631317" w:rsidRDefault="006A2984" w:rsidP="003929EE">
            <w:pPr>
              <w:jc w:val="both"/>
              <w:rPr>
                <w:rFonts w:eastAsia="Calibri"/>
              </w:rPr>
            </w:pPr>
            <w:r>
              <w:rPr>
                <w:rFonts w:eastAsia="Calibri"/>
              </w:rPr>
              <w:t>3. Đã tiếp thu, chỉnh sửa</w:t>
            </w:r>
          </w:p>
          <w:p w14:paraId="5BF3A2C6" w14:textId="2CB86551" w:rsidR="009B5D59" w:rsidRDefault="009B5D59" w:rsidP="003929EE">
            <w:pPr>
              <w:jc w:val="both"/>
              <w:rPr>
                <w:rFonts w:eastAsia="Calibri"/>
              </w:rPr>
            </w:pPr>
          </w:p>
          <w:p w14:paraId="391390AB" w14:textId="5B3CB096" w:rsidR="009B5D59" w:rsidRPr="00631317" w:rsidRDefault="009B5D59" w:rsidP="003929EE">
            <w:pPr>
              <w:jc w:val="both"/>
              <w:rPr>
                <w:rFonts w:eastAsia="Calibri"/>
              </w:rPr>
            </w:pPr>
            <w:r>
              <w:rPr>
                <w:rFonts w:eastAsia="Calibri"/>
              </w:rPr>
              <w:t>4. Đã tiếp thu, chỉnh sửa</w:t>
            </w:r>
          </w:p>
          <w:p w14:paraId="598ED14F" w14:textId="77777777" w:rsidR="00AA6BD9" w:rsidRDefault="00932DEA" w:rsidP="003929EE">
            <w:pPr>
              <w:jc w:val="both"/>
            </w:pPr>
            <w:r w:rsidRPr="00631317">
              <w:t xml:space="preserve"> </w:t>
            </w:r>
          </w:p>
          <w:p w14:paraId="519C5B48" w14:textId="77777777" w:rsidR="00FE52C8" w:rsidRDefault="00FE52C8" w:rsidP="003929EE">
            <w:pPr>
              <w:jc w:val="both"/>
            </w:pPr>
          </w:p>
          <w:p w14:paraId="5DF066AB" w14:textId="77777777" w:rsidR="00FE52C8" w:rsidRDefault="00FE52C8" w:rsidP="003929EE">
            <w:pPr>
              <w:jc w:val="both"/>
            </w:pPr>
          </w:p>
          <w:p w14:paraId="070724D5" w14:textId="77777777" w:rsidR="00FE52C8" w:rsidRDefault="00FE52C8" w:rsidP="003929EE">
            <w:pPr>
              <w:jc w:val="both"/>
            </w:pPr>
          </w:p>
          <w:p w14:paraId="1F645128" w14:textId="73E52FA6" w:rsidR="00FE52C8" w:rsidRPr="00631317" w:rsidRDefault="00FE52C8" w:rsidP="003929EE">
            <w:pPr>
              <w:jc w:val="both"/>
              <w:rPr>
                <w:rFonts w:eastAsia="Calibri"/>
              </w:rPr>
            </w:pPr>
            <w:r>
              <w:t xml:space="preserve">5. </w:t>
            </w:r>
            <w:r>
              <w:rPr>
                <w:rFonts w:eastAsia="Calibri"/>
              </w:rPr>
              <w:t>Đã tiếp thu, chỉnh sửa</w:t>
            </w:r>
          </w:p>
        </w:tc>
      </w:tr>
      <w:tr w:rsidR="00631317" w:rsidRPr="00FE52C8" w14:paraId="7C004226" w14:textId="77777777" w:rsidTr="003A1B52">
        <w:trPr>
          <w:trHeight w:val="450"/>
          <w:jc w:val="center"/>
        </w:trPr>
        <w:tc>
          <w:tcPr>
            <w:tcW w:w="704" w:type="dxa"/>
          </w:tcPr>
          <w:p w14:paraId="5B6FC5EC" w14:textId="77777777" w:rsidR="00B17717" w:rsidRPr="00631317" w:rsidRDefault="00B17717" w:rsidP="003929EE">
            <w:pPr>
              <w:jc w:val="center"/>
              <w:rPr>
                <w:rFonts w:eastAsia="Calibri"/>
              </w:rPr>
            </w:pPr>
          </w:p>
          <w:p w14:paraId="6A08E545" w14:textId="77777777" w:rsidR="00B17717" w:rsidRPr="00631317" w:rsidRDefault="00B17717" w:rsidP="003929EE">
            <w:pPr>
              <w:jc w:val="center"/>
              <w:rPr>
                <w:rFonts w:eastAsia="Calibri"/>
              </w:rPr>
            </w:pPr>
          </w:p>
          <w:p w14:paraId="72506F8A" w14:textId="77777777" w:rsidR="00B17717" w:rsidRPr="00631317" w:rsidRDefault="00B17717" w:rsidP="003929EE">
            <w:pPr>
              <w:jc w:val="center"/>
              <w:rPr>
                <w:rFonts w:eastAsia="Calibri"/>
              </w:rPr>
            </w:pPr>
          </w:p>
          <w:p w14:paraId="12D3FB6B" w14:textId="77777777" w:rsidR="00B17717" w:rsidRPr="00631317" w:rsidRDefault="00B17717" w:rsidP="003929EE">
            <w:pPr>
              <w:jc w:val="center"/>
              <w:rPr>
                <w:rFonts w:eastAsia="Calibri"/>
              </w:rPr>
            </w:pPr>
          </w:p>
          <w:p w14:paraId="6960FC21" w14:textId="77777777" w:rsidR="00395F13" w:rsidRPr="00631317" w:rsidRDefault="00B17717" w:rsidP="003929EE">
            <w:pPr>
              <w:jc w:val="center"/>
              <w:rPr>
                <w:rFonts w:eastAsia="Calibri"/>
              </w:rPr>
            </w:pPr>
            <w:r w:rsidRPr="00631317">
              <w:rPr>
                <w:rFonts w:eastAsia="Calibri"/>
              </w:rPr>
              <w:t>3</w:t>
            </w:r>
          </w:p>
        </w:tc>
        <w:tc>
          <w:tcPr>
            <w:tcW w:w="2268" w:type="dxa"/>
          </w:tcPr>
          <w:p w14:paraId="48B56A09" w14:textId="77777777" w:rsidR="00B17717" w:rsidRPr="00631317" w:rsidRDefault="00B17717" w:rsidP="003929EE">
            <w:pPr>
              <w:jc w:val="center"/>
              <w:rPr>
                <w:rFonts w:eastAsia="Calibri"/>
              </w:rPr>
            </w:pPr>
          </w:p>
          <w:p w14:paraId="72B1B242" w14:textId="77777777" w:rsidR="00B17717" w:rsidRPr="00631317" w:rsidRDefault="00B17717" w:rsidP="003929EE">
            <w:pPr>
              <w:jc w:val="center"/>
              <w:rPr>
                <w:rFonts w:eastAsia="Calibri"/>
              </w:rPr>
            </w:pPr>
          </w:p>
          <w:p w14:paraId="261089C3" w14:textId="77777777" w:rsidR="00395F13" w:rsidRPr="00631317" w:rsidRDefault="00E23164" w:rsidP="003929EE">
            <w:pPr>
              <w:jc w:val="center"/>
              <w:rPr>
                <w:rFonts w:eastAsia="Calibri"/>
              </w:rPr>
            </w:pPr>
            <w:r w:rsidRPr="00631317">
              <w:rPr>
                <w:rFonts w:eastAsia="Calibri"/>
              </w:rPr>
              <w:t>Sở Tài chính</w:t>
            </w:r>
          </w:p>
          <w:p w14:paraId="6381B403" w14:textId="2FF20B5F" w:rsidR="00E23164" w:rsidRPr="00631317" w:rsidRDefault="00E23164" w:rsidP="003929EE">
            <w:pPr>
              <w:jc w:val="center"/>
              <w:rPr>
                <w:rFonts w:eastAsia="Calibri"/>
              </w:rPr>
            </w:pPr>
            <w:r w:rsidRPr="00631317">
              <w:rPr>
                <w:rFonts w:eastAsia="Calibri"/>
              </w:rPr>
              <w:t xml:space="preserve">(Công văn số </w:t>
            </w:r>
            <w:r w:rsidR="0047087B">
              <w:rPr>
                <w:rFonts w:eastAsia="Calibri"/>
              </w:rPr>
              <w:t>2430</w:t>
            </w:r>
            <w:r w:rsidRPr="00631317">
              <w:rPr>
                <w:rFonts w:eastAsia="Calibri"/>
              </w:rPr>
              <w:t>/STC-</w:t>
            </w:r>
            <w:r w:rsidR="0047087B">
              <w:rPr>
                <w:rFonts w:eastAsia="Calibri"/>
              </w:rPr>
              <w:t>QLCS</w:t>
            </w:r>
            <w:r w:rsidRPr="00631317">
              <w:rPr>
                <w:rFonts w:eastAsia="Calibri"/>
              </w:rPr>
              <w:t xml:space="preserve"> ngày </w:t>
            </w:r>
            <w:r w:rsidR="0047087B">
              <w:rPr>
                <w:rFonts w:eastAsia="Calibri"/>
              </w:rPr>
              <w:t>23</w:t>
            </w:r>
            <w:r w:rsidRPr="00631317">
              <w:rPr>
                <w:rFonts w:eastAsia="Calibri"/>
              </w:rPr>
              <w:t>/</w:t>
            </w:r>
            <w:r w:rsidR="0047087B">
              <w:rPr>
                <w:rFonts w:eastAsia="Calibri"/>
              </w:rPr>
              <w:t>3</w:t>
            </w:r>
            <w:r w:rsidRPr="00631317">
              <w:rPr>
                <w:rFonts w:eastAsia="Calibri"/>
              </w:rPr>
              <w:t>/202</w:t>
            </w:r>
            <w:r w:rsidR="0047087B">
              <w:rPr>
                <w:rFonts w:eastAsia="Calibri"/>
              </w:rPr>
              <w:t>6</w:t>
            </w:r>
            <w:r w:rsidRPr="00631317">
              <w:rPr>
                <w:rFonts w:eastAsia="Calibri"/>
              </w:rPr>
              <w:t>)</w:t>
            </w:r>
          </w:p>
        </w:tc>
        <w:tc>
          <w:tcPr>
            <w:tcW w:w="6946" w:type="dxa"/>
          </w:tcPr>
          <w:p w14:paraId="483095EE" w14:textId="6105776F" w:rsidR="00E0551D" w:rsidRDefault="00E0551D" w:rsidP="003929EE">
            <w:pPr>
              <w:jc w:val="both"/>
            </w:pPr>
            <w:r>
              <w:t>1. Rà soát, chuẩn hóa ngắn gọn căn cứ pháp lý.</w:t>
            </w:r>
          </w:p>
          <w:p w14:paraId="27674312" w14:textId="5508CFE9" w:rsidR="00395F13" w:rsidRDefault="00E0551D" w:rsidP="003929EE">
            <w:pPr>
              <w:jc w:val="both"/>
            </w:pPr>
            <w:r>
              <w:t>2</w:t>
            </w:r>
            <w:r w:rsidR="00FE52C8" w:rsidRPr="00FE52C8">
              <w:t>. Đề nghị Sở Y tế xin ý</w:t>
            </w:r>
            <w:r w:rsidR="00FE52C8">
              <w:t xml:space="preserve"> kiến các cơ quan, tổ chức, đơn vị không hoạt động trong lĩnh vực y tế</w:t>
            </w:r>
            <w:r>
              <w:t>.</w:t>
            </w:r>
          </w:p>
          <w:p w14:paraId="481C7C39" w14:textId="77777777" w:rsidR="00E0551D" w:rsidRDefault="00E0551D" w:rsidP="003929EE">
            <w:pPr>
              <w:jc w:val="both"/>
            </w:pPr>
            <w:r>
              <w:t xml:space="preserve">3. </w:t>
            </w:r>
            <w:r w:rsidR="00275499">
              <w:t>Đề nghị quy định tiêu chuẩn, định mức xe cho các cơ quan, đơn vị có cùng quy mô giường bệnh, cùng chức năng nhiệm vụ.</w:t>
            </w:r>
          </w:p>
          <w:p w14:paraId="275FFF5D" w14:textId="77777777" w:rsidR="00275499" w:rsidRDefault="00275499" w:rsidP="003929EE">
            <w:pPr>
              <w:jc w:val="both"/>
            </w:pPr>
            <w:r>
              <w:t>4. Bổ sung quy định về chuyển tiếp cần xử lý</w:t>
            </w:r>
          </w:p>
          <w:p w14:paraId="74CBB0A9" w14:textId="77777777" w:rsidR="004B2CAE" w:rsidRDefault="004B2CAE" w:rsidP="003929EE">
            <w:pPr>
              <w:jc w:val="both"/>
            </w:pPr>
          </w:p>
          <w:p w14:paraId="0CDD5ABB" w14:textId="77777777" w:rsidR="004B2CAE" w:rsidRDefault="004B2CAE" w:rsidP="003929EE">
            <w:pPr>
              <w:jc w:val="both"/>
            </w:pPr>
          </w:p>
          <w:p w14:paraId="065F899E" w14:textId="77777777" w:rsidR="004B2CAE" w:rsidRDefault="004B2CAE" w:rsidP="003929EE">
            <w:pPr>
              <w:jc w:val="both"/>
            </w:pPr>
            <w:r>
              <w:t>5. Bổ sung quy định về quản lý, sử dụng xe ô tô chuyên dùng</w:t>
            </w:r>
          </w:p>
          <w:p w14:paraId="1BE14A2A" w14:textId="77777777" w:rsidR="005D70A3" w:rsidRDefault="005D70A3" w:rsidP="003929EE">
            <w:pPr>
              <w:jc w:val="both"/>
            </w:pPr>
          </w:p>
          <w:p w14:paraId="3256664E" w14:textId="77777777" w:rsidR="005D70A3" w:rsidRDefault="005D70A3" w:rsidP="003929EE">
            <w:pPr>
              <w:jc w:val="both"/>
            </w:pPr>
          </w:p>
          <w:p w14:paraId="02BB417D" w14:textId="50821021" w:rsidR="005D70A3" w:rsidRPr="00FE52C8" w:rsidRDefault="005D70A3" w:rsidP="003929EE">
            <w:pPr>
              <w:jc w:val="both"/>
              <w:rPr>
                <w:rFonts w:eastAsia="Calibri"/>
              </w:rPr>
            </w:pPr>
            <w:r>
              <w:t xml:space="preserve">6. </w:t>
            </w:r>
            <w:r w:rsidR="003929EE">
              <w:t>Bổ sung nội dung kiểm tra, giám sát thực hiện của Sở Y tế</w:t>
            </w:r>
          </w:p>
        </w:tc>
        <w:tc>
          <w:tcPr>
            <w:tcW w:w="5136" w:type="dxa"/>
          </w:tcPr>
          <w:p w14:paraId="4A320BFE" w14:textId="6F6AB367" w:rsidR="00E0551D" w:rsidRDefault="00E0551D" w:rsidP="003929EE">
            <w:pPr>
              <w:jc w:val="both"/>
              <w:rPr>
                <w:rFonts w:eastAsia="Calibri"/>
              </w:rPr>
            </w:pPr>
            <w:r>
              <w:rPr>
                <w:rFonts w:eastAsia="Calibri"/>
              </w:rPr>
              <w:t>1. Đã tiếp thu, chỉnh sửa</w:t>
            </w:r>
          </w:p>
          <w:p w14:paraId="71899306" w14:textId="735F9315" w:rsidR="00395F13" w:rsidRDefault="00E0551D" w:rsidP="003929EE">
            <w:pPr>
              <w:jc w:val="both"/>
              <w:rPr>
                <w:rFonts w:eastAsia="Calibri"/>
              </w:rPr>
            </w:pPr>
            <w:r>
              <w:rPr>
                <w:rFonts w:eastAsia="Calibri"/>
              </w:rPr>
              <w:t>2</w:t>
            </w:r>
            <w:r w:rsidR="00FE52C8" w:rsidRPr="00FE52C8">
              <w:rPr>
                <w:rFonts w:eastAsia="Calibri"/>
              </w:rPr>
              <w:t>. Sở Y tế tiếp thu, xin ý</w:t>
            </w:r>
            <w:r w:rsidR="00FE52C8">
              <w:rPr>
                <w:rFonts w:eastAsia="Calibri"/>
              </w:rPr>
              <w:t xml:space="preserve"> kiến các sở, ban, ngành, địa phương trên thành phố</w:t>
            </w:r>
            <w:r>
              <w:rPr>
                <w:rFonts w:eastAsia="Calibri"/>
              </w:rPr>
              <w:t>.</w:t>
            </w:r>
          </w:p>
          <w:p w14:paraId="2CB3B171" w14:textId="77777777" w:rsidR="00FE52C8" w:rsidRDefault="00275499" w:rsidP="003929EE">
            <w:pPr>
              <w:jc w:val="both"/>
              <w:rPr>
                <w:rFonts w:eastAsia="Calibri"/>
              </w:rPr>
            </w:pPr>
            <w:r>
              <w:rPr>
                <w:rFonts w:eastAsia="Calibri"/>
              </w:rPr>
              <w:t>3. Đã tiếp thu, chỉnh sửa</w:t>
            </w:r>
          </w:p>
          <w:p w14:paraId="3088139E" w14:textId="77777777" w:rsidR="004B2CAE" w:rsidRDefault="004B2CAE" w:rsidP="003929EE">
            <w:pPr>
              <w:jc w:val="both"/>
              <w:rPr>
                <w:rFonts w:eastAsia="Calibri"/>
              </w:rPr>
            </w:pPr>
          </w:p>
          <w:p w14:paraId="1D913662" w14:textId="77777777" w:rsidR="004B2CAE" w:rsidRDefault="004B2CAE" w:rsidP="003929EE">
            <w:pPr>
              <w:jc w:val="both"/>
              <w:rPr>
                <w:rFonts w:eastAsia="Calibri"/>
              </w:rPr>
            </w:pPr>
          </w:p>
          <w:p w14:paraId="0D8A61BA" w14:textId="2A5CB540" w:rsidR="004B2CAE" w:rsidRDefault="004B2CAE" w:rsidP="003929EE">
            <w:pPr>
              <w:jc w:val="both"/>
              <w:rPr>
                <w:rFonts w:eastAsia="Calibri"/>
              </w:rPr>
            </w:pPr>
            <w:r>
              <w:rPr>
                <w:rFonts w:eastAsia="Calibri"/>
              </w:rPr>
              <w:t>4. Đã có quy định tại Điều 4 Dự thảo Quyết định đối với nhiệm vụ của các cơ quan, đơn vị</w:t>
            </w:r>
          </w:p>
          <w:p w14:paraId="5DCD7B21" w14:textId="77777777" w:rsidR="004B2CAE" w:rsidRDefault="004B2CAE" w:rsidP="003929EE">
            <w:pPr>
              <w:jc w:val="both"/>
              <w:rPr>
                <w:rFonts w:eastAsia="Calibri"/>
              </w:rPr>
            </w:pPr>
            <w:r>
              <w:rPr>
                <w:rFonts w:eastAsia="Calibri"/>
              </w:rPr>
              <w:t>5. Đã có quy định tại Điều 4 Dự thảo Quyết định đối với nhiệm vụ của các cơ quan, đơn vị</w:t>
            </w:r>
          </w:p>
          <w:p w14:paraId="028679EE" w14:textId="22A8D9F2" w:rsidR="004B2CAE" w:rsidRPr="00FE52C8" w:rsidRDefault="005D70A3" w:rsidP="003929EE">
            <w:pPr>
              <w:jc w:val="both"/>
              <w:rPr>
                <w:rFonts w:eastAsia="Calibri"/>
              </w:rPr>
            </w:pPr>
            <w:r>
              <w:rPr>
                <w:rFonts w:eastAsia="Calibri"/>
              </w:rPr>
              <w:t>6. Đã tiếp thu và bổ sung</w:t>
            </w:r>
          </w:p>
        </w:tc>
      </w:tr>
      <w:tr w:rsidR="00631317" w:rsidRPr="00631317" w14:paraId="4395E23C" w14:textId="77777777" w:rsidTr="00E404A3">
        <w:trPr>
          <w:trHeight w:val="450"/>
          <w:jc w:val="center"/>
        </w:trPr>
        <w:tc>
          <w:tcPr>
            <w:tcW w:w="704" w:type="dxa"/>
            <w:vAlign w:val="center"/>
          </w:tcPr>
          <w:p w14:paraId="30F6AFD5" w14:textId="77777777" w:rsidR="003A1B52" w:rsidRPr="00FE52C8" w:rsidRDefault="003A1B52" w:rsidP="003929EE">
            <w:pPr>
              <w:jc w:val="center"/>
              <w:rPr>
                <w:rFonts w:eastAsia="Calibri"/>
              </w:rPr>
            </w:pPr>
          </w:p>
          <w:p w14:paraId="02C44AE2" w14:textId="77777777" w:rsidR="003A1B52" w:rsidRPr="00FE52C8" w:rsidRDefault="003A1B52" w:rsidP="003929EE">
            <w:pPr>
              <w:jc w:val="center"/>
              <w:rPr>
                <w:rFonts w:eastAsia="Calibri"/>
              </w:rPr>
            </w:pPr>
          </w:p>
          <w:p w14:paraId="3F798509" w14:textId="77777777" w:rsidR="003A1B52" w:rsidRPr="00FE52C8" w:rsidRDefault="003A1B52" w:rsidP="003929EE">
            <w:pPr>
              <w:jc w:val="center"/>
              <w:rPr>
                <w:rFonts w:eastAsia="Calibri"/>
              </w:rPr>
            </w:pPr>
          </w:p>
          <w:p w14:paraId="33F1884F" w14:textId="77777777" w:rsidR="00B17717" w:rsidRPr="00631317" w:rsidRDefault="00B17717" w:rsidP="003929EE">
            <w:pPr>
              <w:jc w:val="center"/>
              <w:rPr>
                <w:rFonts w:eastAsia="Calibri"/>
              </w:rPr>
            </w:pPr>
            <w:r w:rsidRPr="00631317">
              <w:rPr>
                <w:rFonts w:eastAsia="Calibri"/>
              </w:rPr>
              <w:t>4</w:t>
            </w:r>
          </w:p>
        </w:tc>
        <w:tc>
          <w:tcPr>
            <w:tcW w:w="2268" w:type="dxa"/>
            <w:vAlign w:val="center"/>
          </w:tcPr>
          <w:p w14:paraId="5407079B" w14:textId="77777777" w:rsidR="003A1B52" w:rsidRPr="00631317" w:rsidRDefault="003A1B52" w:rsidP="003929EE">
            <w:pPr>
              <w:jc w:val="center"/>
              <w:rPr>
                <w:rFonts w:eastAsia="Calibri"/>
              </w:rPr>
            </w:pPr>
          </w:p>
          <w:p w14:paraId="2CBB9509" w14:textId="56EAF5F9" w:rsidR="00B17717" w:rsidRPr="00631317" w:rsidRDefault="00B17717" w:rsidP="003929EE">
            <w:pPr>
              <w:jc w:val="center"/>
              <w:rPr>
                <w:rFonts w:eastAsia="Calibri"/>
              </w:rPr>
            </w:pPr>
            <w:r w:rsidRPr="00631317">
              <w:rPr>
                <w:rFonts w:eastAsia="Calibri"/>
              </w:rPr>
              <w:t xml:space="preserve">Sở </w:t>
            </w:r>
            <w:r w:rsidR="00890571">
              <w:rPr>
                <w:rFonts w:eastAsia="Calibri"/>
              </w:rPr>
              <w:t>Khoa học và Công nghệ</w:t>
            </w:r>
          </w:p>
          <w:p w14:paraId="335137F0" w14:textId="04575A72" w:rsidR="00B17717" w:rsidRPr="00631317" w:rsidRDefault="00B17717" w:rsidP="003929EE">
            <w:pPr>
              <w:jc w:val="center"/>
              <w:rPr>
                <w:rFonts w:eastAsia="Calibri"/>
              </w:rPr>
            </w:pPr>
            <w:r w:rsidRPr="00631317">
              <w:rPr>
                <w:rFonts w:eastAsia="Calibri"/>
              </w:rPr>
              <w:t xml:space="preserve">(Công văn số </w:t>
            </w:r>
            <w:r w:rsidR="00D30B39">
              <w:rPr>
                <w:rFonts w:eastAsia="Calibri"/>
              </w:rPr>
              <w:t>907</w:t>
            </w:r>
            <w:r w:rsidRPr="00631317">
              <w:rPr>
                <w:rFonts w:eastAsia="Calibri"/>
              </w:rPr>
              <w:t>/S</w:t>
            </w:r>
            <w:r w:rsidR="00D30B39">
              <w:rPr>
                <w:rFonts w:eastAsia="Calibri"/>
              </w:rPr>
              <w:t>KHC</w:t>
            </w:r>
            <w:r w:rsidRPr="00631317">
              <w:rPr>
                <w:rFonts w:eastAsia="Calibri"/>
              </w:rPr>
              <w:t xml:space="preserve">N-VP ngày </w:t>
            </w:r>
            <w:r w:rsidR="00D30B39">
              <w:rPr>
                <w:rFonts w:eastAsia="Calibri"/>
              </w:rPr>
              <w:t>1</w:t>
            </w:r>
            <w:r w:rsidRPr="00631317">
              <w:rPr>
                <w:rFonts w:eastAsia="Calibri"/>
              </w:rPr>
              <w:t>7/</w:t>
            </w:r>
            <w:r w:rsidR="00D30B39">
              <w:rPr>
                <w:rFonts w:eastAsia="Calibri"/>
              </w:rPr>
              <w:t>3</w:t>
            </w:r>
            <w:r w:rsidRPr="00631317">
              <w:rPr>
                <w:rFonts w:eastAsia="Calibri"/>
              </w:rPr>
              <w:t>/202</w:t>
            </w:r>
            <w:r w:rsidR="00D30B39">
              <w:rPr>
                <w:rFonts w:eastAsia="Calibri"/>
              </w:rPr>
              <w:t>6</w:t>
            </w:r>
            <w:r w:rsidRPr="00631317">
              <w:rPr>
                <w:rFonts w:eastAsia="Calibri"/>
              </w:rPr>
              <w:t>)</w:t>
            </w:r>
          </w:p>
        </w:tc>
        <w:tc>
          <w:tcPr>
            <w:tcW w:w="6946" w:type="dxa"/>
            <w:vAlign w:val="center"/>
          </w:tcPr>
          <w:p w14:paraId="33D4EAD1" w14:textId="5943667E" w:rsidR="00B17717" w:rsidRPr="00631317" w:rsidRDefault="00D30B39" w:rsidP="003929EE">
            <w:pPr>
              <w:jc w:val="both"/>
            </w:pPr>
            <w:r>
              <w:t>Dự thảo văn bản không có nội dung quy định về việc ứng dụng, thúc đẩy phát triển khoa học</w:t>
            </w:r>
            <w:r w:rsidR="00E404A3">
              <w:t>, công nghệ, đổi mới sáng tạo và chuyển đổi số</w:t>
            </w:r>
          </w:p>
        </w:tc>
        <w:tc>
          <w:tcPr>
            <w:tcW w:w="5136" w:type="dxa"/>
            <w:vAlign w:val="center"/>
          </w:tcPr>
          <w:p w14:paraId="0A41299C" w14:textId="77777777" w:rsidR="00B17717" w:rsidRPr="00631317" w:rsidRDefault="00B17717" w:rsidP="003929EE">
            <w:pPr>
              <w:jc w:val="both"/>
              <w:rPr>
                <w:rFonts w:eastAsia="Calibri"/>
              </w:rPr>
            </w:pPr>
          </w:p>
          <w:p w14:paraId="00E6010F" w14:textId="77777777" w:rsidR="00B17717" w:rsidRPr="00631317" w:rsidRDefault="00B17717" w:rsidP="003929EE">
            <w:pPr>
              <w:jc w:val="both"/>
              <w:rPr>
                <w:rFonts w:eastAsia="Calibri"/>
              </w:rPr>
            </w:pPr>
          </w:p>
          <w:p w14:paraId="12C33AD6" w14:textId="77777777" w:rsidR="00B17717" w:rsidRPr="00631317" w:rsidRDefault="00B17717" w:rsidP="003929EE">
            <w:pPr>
              <w:jc w:val="both"/>
              <w:rPr>
                <w:rFonts w:eastAsia="Calibri"/>
              </w:rPr>
            </w:pPr>
          </w:p>
          <w:p w14:paraId="66B4DD2D" w14:textId="09BFD6BB" w:rsidR="00B17717" w:rsidRPr="00631317" w:rsidRDefault="00B17717" w:rsidP="003929EE">
            <w:pPr>
              <w:jc w:val="both"/>
              <w:rPr>
                <w:rFonts w:eastAsia="Calibri"/>
              </w:rPr>
            </w:pPr>
          </w:p>
        </w:tc>
      </w:tr>
      <w:tr w:rsidR="00890571" w:rsidRPr="00950254" w14:paraId="20B05084" w14:textId="77777777" w:rsidTr="003A1B52">
        <w:trPr>
          <w:trHeight w:val="450"/>
          <w:jc w:val="center"/>
        </w:trPr>
        <w:tc>
          <w:tcPr>
            <w:tcW w:w="704" w:type="dxa"/>
          </w:tcPr>
          <w:p w14:paraId="2CF13581" w14:textId="1F9D6714" w:rsidR="00890571" w:rsidRPr="00631317" w:rsidRDefault="00E404A3" w:rsidP="003929EE">
            <w:pPr>
              <w:jc w:val="center"/>
              <w:rPr>
                <w:rFonts w:eastAsia="Calibri"/>
              </w:rPr>
            </w:pPr>
            <w:r>
              <w:rPr>
                <w:rFonts w:eastAsia="Calibri"/>
              </w:rPr>
              <w:t>5</w:t>
            </w:r>
          </w:p>
        </w:tc>
        <w:tc>
          <w:tcPr>
            <w:tcW w:w="2268" w:type="dxa"/>
          </w:tcPr>
          <w:p w14:paraId="3C9E5481" w14:textId="712C880A" w:rsidR="00890571" w:rsidRPr="00BA2B03" w:rsidRDefault="00E404A3" w:rsidP="003929EE">
            <w:pPr>
              <w:jc w:val="center"/>
              <w:rPr>
                <w:rFonts w:eastAsia="Calibri"/>
              </w:rPr>
            </w:pPr>
            <w:r w:rsidRPr="00BA2B03">
              <w:rPr>
                <w:rFonts w:eastAsia="Calibri"/>
              </w:rPr>
              <w:t>Sở Nội vụ (</w:t>
            </w:r>
            <w:r w:rsidR="00BA2B03" w:rsidRPr="00BA2B03">
              <w:rPr>
                <w:rFonts w:eastAsia="Calibri"/>
              </w:rPr>
              <w:t>Công vă</w:t>
            </w:r>
            <w:r w:rsidR="00BA2B03">
              <w:rPr>
                <w:rFonts w:eastAsia="Calibri"/>
              </w:rPr>
              <w:t>n số 1382/SNV-</w:t>
            </w:r>
            <w:r w:rsidR="00BA2B03">
              <w:rPr>
                <w:rFonts w:eastAsia="Calibri"/>
              </w:rPr>
              <w:lastRenderedPageBreak/>
              <w:t xml:space="preserve">CCHC&amp;PC ngày </w:t>
            </w:r>
            <w:r w:rsidR="006032D2">
              <w:rPr>
                <w:rFonts w:eastAsia="Calibri"/>
              </w:rPr>
              <w:t>ngày 24/3/2026)</w:t>
            </w:r>
          </w:p>
        </w:tc>
        <w:tc>
          <w:tcPr>
            <w:tcW w:w="6946" w:type="dxa"/>
          </w:tcPr>
          <w:p w14:paraId="40E7EFAF" w14:textId="77777777" w:rsidR="00890571" w:rsidRDefault="00FE4544" w:rsidP="003929EE">
            <w:pPr>
              <w:jc w:val="both"/>
            </w:pPr>
            <w:r>
              <w:lastRenderedPageBreak/>
              <w:t>1. Dự thảo Tờ trình và Quyết định không có nội dung phân cấp, quyền hạn được phân cấp và nguồn nhân lực.</w:t>
            </w:r>
          </w:p>
          <w:p w14:paraId="211CAD03" w14:textId="0D125B79" w:rsidR="00FE4544" w:rsidRPr="00FE4544" w:rsidRDefault="00FE4544" w:rsidP="003929EE">
            <w:pPr>
              <w:jc w:val="both"/>
            </w:pPr>
            <w:r w:rsidRPr="00FE4544">
              <w:t>2. Đề nghị bỏ cơ quan ban hành</w:t>
            </w:r>
            <w:r>
              <w:t xml:space="preserve"> dưới tên gọi của Quyết định</w:t>
            </w:r>
            <w:r w:rsidR="00950254">
              <w:t>, rà soát phần căn cứ ban hành Quyết định</w:t>
            </w:r>
          </w:p>
        </w:tc>
        <w:tc>
          <w:tcPr>
            <w:tcW w:w="5136" w:type="dxa"/>
          </w:tcPr>
          <w:p w14:paraId="6425FEE4" w14:textId="2AC09687" w:rsidR="00890571" w:rsidRPr="00950254" w:rsidRDefault="00950254" w:rsidP="003929EE">
            <w:pPr>
              <w:jc w:val="both"/>
              <w:rPr>
                <w:rFonts w:eastAsia="Calibri"/>
              </w:rPr>
            </w:pPr>
            <w:r w:rsidRPr="00950254">
              <w:rPr>
                <w:rFonts w:eastAsia="Calibri"/>
              </w:rPr>
              <w:t>Sở Y tế đã tiếp th</w:t>
            </w:r>
            <w:r>
              <w:rPr>
                <w:rFonts w:eastAsia="Calibri"/>
              </w:rPr>
              <w:t>u, chỉnh sửa trong Dự thảo Quyết định</w:t>
            </w:r>
          </w:p>
        </w:tc>
      </w:tr>
    </w:tbl>
    <w:p w14:paraId="6814FE4C" w14:textId="77777777" w:rsidR="00B737D4" w:rsidRPr="00950254" w:rsidRDefault="00A3610E">
      <w:r w:rsidRPr="00950254">
        <w:tab/>
      </w:r>
    </w:p>
    <w:p w14:paraId="3CBD6D51" w14:textId="0A007A42" w:rsidR="00C774A5" w:rsidRPr="007113BD" w:rsidRDefault="00C774A5" w:rsidP="00C774A5">
      <w:pPr>
        <w:spacing w:before="120"/>
        <w:ind w:firstLine="567"/>
        <w:jc w:val="both"/>
        <w:rPr>
          <w:rFonts w:eastAsia="Calibri"/>
          <w:b/>
          <w:bCs/>
          <w:spacing w:val="-2"/>
        </w:rPr>
      </w:pPr>
      <w:r w:rsidRPr="00C774A5">
        <w:rPr>
          <w:b/>
          <w:bCs/>
          <w:lang w:val="vi-VN"/>
        </w:rPr>
        <w:t>I</w:t>
      </w:r>
      <w:r>
        <w:rPr>
          <w:b/>
          <w:bCs/>
        </w:rPr>
        <w:t>I</w:t>
      </w:r>
      <w:r w:rsidRPr="00C774A5">
        <w:rPr>
          <w:b/>
          <w:bCs/>
          <w:lang w:val="vi-VN"/>
        </w:rPr>
        <w:t xml:space="preserve">. Lần </w:t>
      </w:r>
      <w:r w:rsidR="00EA0408">
        <w:rPr>
          <w:b/>
          <w:bCs/>
        </w:rPr>
        <w:t>2</w:t>
      </w:r>
      <w:r w:rsidRPr="00C774A5">
        <w:rPr>
          <w:b/>
          <w:bCs/>
          <w:lang w:val="vi-VN"/>
        </w:rPr>
        <w:t>: Sở Y tế có Công văn số 2</w:t>
      </w:r>
      <w:r w:rsidR="007113BD">
        <w:rPr>
          <w:b/>
          <w:bCs/>
        </w:rPr>
        <w:t>9</w:t>
      </w:r>
      <w:r w:rsidRPr="00C774A5">
        <w:rPr>
          <w:b/>
          <w:bCs/>
          <w:lang w:val="vi-VN"/>
        </w:rPr>
        <w:t>5</w:t>
      </w:r>
      <w:r w:rsidR="007113BD">
        <w:rPr>
          <w:b/>
          <w:bCs/>
        </w:rPr>
        <w:t>3</w:t>
      </w:r>
      <w:r w:rsidRPr="00C774A5">
        <w:rPr>
          <w:b/>
          <w:bCs/>
          <w:lang w:val="vi-VN"/>
        </w:rPr>
        <w:t xml:space="preserve">/SYT-KHTC ngày </w:t>
      </w:r>
      <w:r w:rsidR="007113BD">
        <w:rPr>
          <w:b/>
          <w:bCs/>
        </w:rPr>
        <w:t>26</w:t>
      </w:r>
      <w:r w:rsidRPr="00C774A5">
        <w:rPr>
          <w:b/>
          <w:bCs/>
          <w:lang w:val="vi-VN"/>
        </w:rPr>
        <w:t xml:space="preserve">/3/2026 xin ý kiến các </w:t>
      </w:r>
      <w:r w:rsidR="007113BD">
        <w:rPr>
          <w:b/>
          <w:bCs/>
        </w:rPr>
        <w:t>sở, ban, ngành, địa phương trên địa bàn thành phố</w:t>
      </w:r>
      <w:r w:rsidRPr="00C774A5">
        <w:rPr>
          <w:b/>
          <w:bCs/>
          <w:lang w:val="vi-VN"/>
        </w:rPr>
        <w:t xml:space="preserve"> </w:t>
      </w:r>
      <w:r w:rsidR="007113BD">
        <w:rPr>
          <w:b/>
          <w:bCs/>
        </w:rPr>
        <w:t>(</w:t>
      </w:r>
      <w:r w:rsidRPr="00C774A5">
        <w:rPr>
          <w:b/>
          <w:bCs/>
          <w:lang w:val="vi-VN"/>
        </w:rPr>
        <w:t xml:space="preserve">lần thứ </w:t>
      </w:r>
      <w:r w:rsidR="007113BD">
        <w:rPr>
          <w:b/>
          <w:bCs/>
        </w:rPr>
        <w:t>hai)</w:t>
      </w:r>
    </w:p>
    <w:p w14:paraId="4A178EC6" w14:textId="77777777" w:rsidR="00C774A5" w:rsidRPr="006C6711" w:rsidRDefault="00C774A5" w:rsidP="00C774A5">
      <w:pPr>
        <w:spacing w:before="120"/>
        <w:ind w:firstLine="567"/>
        <w:jc w:val="both"/>
        <w:rPr>
          <w:rFonts w:eastAsia="Calibri"/>
          <w:lang w:val="vi-VN"/>
        </w:rPr>
      </w:pPr>
      <w:r w:rsidRPr="00436D4A">
        <w:rPr>
          <w:rFonts w:eastAsia="Calibri"/>
          <w:b/>
          <w:lang w:val="vi-VN"/>
        </w:rPr>
        <w:t>1. Tổng số cơ quan, tổ chức, cá nhân đã gửi xin ý kiến, tham vấn/góp ý, phản biện xã hội</w:t>
      </w:r>
      <w:r w:rsidRPr="006C6711">
        <w:rPr>
          <w:rFonts w:eastAsia="Calibri"/>
          <w:b/>
          <w:lang w:val="vi-VN"/>
        </w:rPr>
        <w:t>:</w:t>
      </w:r>
      <w:r w:rsidRPr="006C6711">
        <w:rPr>
          <w:rFonts w:eastAsia="Calibri"/>
          <w:lang w:val="vi-VN"/>
        </w:rPr>
        <w:t xml:space="preserve"> </w:t>
      </w:r>
      <w:r w:rsidRPr="00AC1DC7">
        <w:rPr>
          <w:rFonts w:eastAsia="Calibri"/>
          <w:lang w:val="vi-VN"/>
        </w:rPr>
        <w:t>66</w:t>
      </w:r>
      <w:r w:rsidRPr="006C6711">
        <w:rPr>
          <w:rFonts w:eastAsia="Calibri"/>
          <w:lang w:val="vi-VN"/>
        </w:rPr>
        <w:t xml:space="preserve"> </w:t>
      </w:r>
    </w:p>
    <w:p w14:paraId="04CD0D50" w14:textId="77777777" w:rsidR="00C774A5" w:rsidRPr="006C6711" w:rsidRDefault="00C774A5" w:rsidP="00C774A5">
      <w:pPr>
        <w:spacing w:before="120"/>
        <w:ind w:firstLine="567"/>
        <w:jc w:val="both"/>
        <w:rPr>
          <w:rFonts w:eastAsia="Calibri"/>
          <w:b/>
          <w:lang w:val="vi-VN"/>
        </w:rPr>
      </w:pPr>
      <w:r w:rsidRPr="00436D4A">
        <w:rPr>
          <w:rFonts w:eastAsia="Calibri"/>
          <w:b/>
          <w:lang w:val="vi-VN"/>
        </w:rPr>
        <w:t>2. Kết quả cụ thể như sau</w:t>
      </w:r>
    </w:p>
    <w:p w14:paraId="49845F33" w14:textId="600D9BE2" w:rsidR="00C774A5" w:rsidRDefault="00C774A5" w:rsidP="00C774A5">
      <w:pPr>
        <w:spacing w:before="60" w:after="60"/>
        <w:ind w:firstLine="567"/>
        <w:jc w:val="both"/>
        <w:rPr>
          <w:rFonts w:eastAsia="Calibri"/>
          <w:lang w:val="vi-VN"/>
        </w:rPr>
      </w:pPr>
      <w:r w:rsidRPr="006C6711">
        <w:rPr>
          <w:rFonts w:eastAsia="Calibri"/>
          <w:lang w:val="vi-VN"/>
        </w:rPr>
        <w:t xml:space="preserve">- </w:t>
      </w:r>
      <w:r w:rsidR="00FA005D" w:rsidRPr="00FA005D">
        <w:rPr>
          <w:rFonts w:eastAsia="Calibri"/>
          <w:lang w:val="vi-VN"/>
        </w:rPr>
        <w:t>67</w:t>
      </w:r>
      <w:r w:rsidRPr="006C6711">
        <w:rPr>
          <w:rFonts w:eastAsia="Calibri"/>
          <w:lang w:val="vi-VN"/>
        </w:rPr>
        <w:t xml:space="preserve"> </w:t>
      </w:r>
      <w:r w:rsidR="00385899" w:rsidRPr="00385899">
        <w:rPr>
          <w:rFonts w:eastAsia="Calibri"/>
          <w:lang w:val="vi-VN"/>
        </w:rPr>
        <w:t>cơ quan, địa phương</w:t>
      </w:r>
      <w:r w:rsidRPr="006C6711">
        <w:rPr>
          <w:rFonts w:eastAsia="Calibri"/>
          <w:lang w:val="vi-VN"/>
        </w:rPr>
        <w:t xml:space="preserve"> có văn bản gửi về Sở Y tế nhất trí với dự thảo gồm:</w:t>
      </w:r>
    </w:p>
    <w:p w14:paraId="0B9D8474" w14:textId="3C2FB708" w:rsidR="009A53EA" w:rsidRDefault="009A53EA" w:rsidP="00C774A5">
      <w:pPr>
        <w:spacing w:before="60" w:after="60"/>
        <w:ind w:firstLine="567"/>
        <w:jc w:val="both"/>
        <w:rPr>
          <w:rFonts w:eastAsia="Calibri"/>
          <w:lang w:val="vi-VN"/>
        </w:rPr>
      </w:pPr>
      <w:r w:rsidRPr="009A53EA">
        <w:rPr>
          <w:rFonts w:eastAsia="Calibri"/>
          <w:lang w:val="vi-VN"/>
        </w:rPr>
        <w:t>+ Các sở, ngành: Công thương, Giáo dục &amp; Đào tạo, Khoa học &amp; Công nghệ, Ngoại vụ, Nông nghiệp &amp; Môi trường, Tư pháp, Thanh tra thành phố</w:t>
      </w:r>
      <w:r w:rsidR="005E6CF5" w:rsidRPr="005E6CF5">
        <w:rPr>
          <w:rFonts w:eastAsia="Calibri"/>
          <w:lang w:val="vi-VN"/>
        </w:rPr>
        <w:t>.</w:t>
      </w:r>
    </w:p>
    <w:p w14:paraId="0D8D862D" w14:textId="602C7BE3" w:rsidR="005E6CF5" w:rsidRPr="00FA005D" w:rsidRDefault="005E6CF5" w:rsidP="00C774A5">
      <w:pPr>
        <w:spacing w:before="60" w:after="60"/>
        <w:ind w:firstLine="567"/>
        <w:jc w:val="both"/>
        <w:rPr>
          <w:rFonts w:eastAsia="Calibri"/>
          <w:lang w:val="vi-VN"/>
        </w:rPr>
      </w:pPr>
      <w:r w:rsidRPr="005E6CF5">
        <w:rPr>
          <w:rFonts w:eastAsia="Calibri"/>
          <w:lang w:val="vi-VN"/>
        </w:rPr>
        <w:t xml:space="preserve">+ Ủy ban nhân dân các xã, phường: Ái Quốc, Chí Linh, Chu Văn An, Đồ Sơn, Hồng An, Kiến An, Kinh Môn, Lê Đại Hành, Lưu Kiểm, Nguyễn Trãi, Phạm Sư Mạnh, </w:t>
      </w:r>
      <w:r w:rsidR="00AA3203" w:rsidRPr="00AA3203">
        <w:rPr>
          <w:rFonts w:eastAsia="Calibri"/>
          <w:lang w:val="vi-VN"/>
        </w:rPr>
        <w:t xml:space="preserve">Phù Liễn, Thạch Khôi, Thiên Hương, Thủy Nguyên, Trần Liễu, Tứ Minh, An Phú, An Quang, An Thanh, Bắc Thanh Miện, Bình Giang, Cẩm Giang, Cẩm Giàng, Chấn Hưng, Chí Minh, </w:t>
      </w:r>
      <w:r w:rsidR="00FA7BFE" w:rsidRPr="00FA7BFE">
        <w:rPr>
          <w:rFonts w:eastAsia="Calibri"/>
          <w:lang w:val="vi-VN"/>
        </w:rPr>
        <w:t xml:space="preserve">Đại Sơn, Hà Bắc, Hà Nam, Hà Đông, Hà Tây, Hải Hưng, Hùng Thắng, Kẻ Sặt, Kiến Hải, Kiến Hưng, Kiến Minh, Kiến Thụy, Lạc Phượng, Lai Khê, Nam Sách, Nam Thanh Miện, </w:t>
      </w:r>
      <w:r w:rsidR="00FC4BB8" w:rsidRPr="00FC4BB8">
        <w:rPr>
          <w:rFonts w:eastAsia="Calibri"/>
          <w:lang w:val="vi-VN"/>
        </w:rPr>
        <w:t>Nguyên Giáp, Nguyễn Lương Bằng, Phú Thái, Quyết Thắng, Tân Kỳ, Trần Phú, Vĩnh Bảo, Vĩnh Thuận</w:t>
      </w:r>
      <w:r w:rsidR="00FA005D" w:rsidRPr="00FA005D">
        <w:rPr>
          <w:rFonts w:eastAsia="Calibri"/>
          <w:lang w:val="vi-VN"/>
        </w:rPr>
        <w:t>, Lê Thanh Nghị, Việt Hòa, Gia Phúc, Hưng Đạo, An Hải, Trần Hưng Đạo, Vĩnh Hòa, Tiên Lãng.</w:t>
      </w:r>
    </w:p>
    <w:p w14:paraId="7644F6A6" w14:textId="279F0F96" w:rsidR="00C774A5" w:rsidRDefault="00C774A5" w:rsidP="00C774A5">
      <w:pPr>
        <w:spacing w:before="120"/>
        <w:ind w:firstLine="567"/>
        <w:jc w:val="both"/>
        <w:rPr>
          <w:rFonts w:eastAsia="Calibri"/>
          <w:lang w:val="vi-VN"/>
        </w:rPr>
      </w:pPr>
      <w:r w:rsidRPr="006C6711">
        <w:rPr>
          <w:rFonts w:eastAsia="Calibri"/>
          <w:lang w:val="vi-VN"/>
        </w:rPr>
        <w:t xml:space="preserve">- </w:t>
      </w:r>
      <w:r w:rsidR="00385899" w:rsidRPr="00385899">
        <w:rPr>
          <w:rFonts w:eastAsia="Calibri"/>
          <w:lang w:val="vi-VN"/>
        </w:rPr>
        <w:t>Các cơ quan, địa phương</w:t>
      </w:r>
      <w:r w:rsidRPr="006C6711">
        <w:rPr>
          <w:rFonts w:eastAsia="Calibri"/>
          <w:lang w:val="vi-VN"/>
        </w:rPr>
        <w:t xml:space="preserve"> không có văn bản gửi về Sở Y tế, được coi là nhất trí với dự thảo.</w:t>
      </w:r>
    </w:p>
    <w:p w14:paraId="1C25A35E" w14:textId="0662C926" w:rsidR="00C1658F" w:rsidRPr="00C1658F" w:rsidRDefault="00C1658F" w:rsidP="00C774A5">
      <w:pPr>
        <w:spacing w:before="120"/>
        <w:ind w:firstLine="567"/>
        <w:jc w:val="both"/>
        <w:rPr>
          <w:rFonts w:eastAsia="Calibri"/>
          <w:lang w:val="vi-VN"/>
        </w:rPr>
      </w:pPr>
      <w:r w:rsidRPr="00C1658F">
        <w:rPr>
          <w:rFonts w:eastAsia="Calibri"/>
          <w:lang w:val="vi-VN"/>
        </w:rPr>
        <w:t xml:space="preserve">- 01 cơ quan có tham gia ý kiến </w:t>
      </w:r>
      <w:r w:rsidRPr="006C6711">
        <w:rPr>
          <w:rFonts w:eastAsia="Calibri"/>
          <w:lang w:val="vi-VN"/>
        </w:rPr>
        <w:t>và nội dung tiếp thu giải trình như sau:</w:t>
      </w:r>
    </w:p>
    <w:tbl>
      <w:tblPr>
        <w:tblStyle w:val="TableGrid"/>
        <w:tblW w:w="15054" w:type="dxa"/>
        <w:jc w:val="center"/>
        <w:tblLook w:val="04A0" w:firstRow="1" w:lastRow="0" w:firstColumn="1" w:lastColumn="0" w:noHBand="0" w:noVBand="1"/>
      </w:tblPr>
      <w:tblGrid>
        <w:gridCol w:w="704"/>
        <w:gridCol w:w="2268"/>
        <w:gridCol w:w="6946"/>
        <w:gridCol w:w="5136"/>
      </w:tblGrid>
      <w:tr w:rsidR="00C1658F" w:rsidRPr="00631317" w14:paraId="01EC6E3E" w14:textId="77777777" w:rsidTr="00CF22BB">
        <w:trPr>
          <w:trHeight w:val="558"/>
          <w:tblHeader/>
          <w:jc w:val="center"/>
        </w:trPr>
        <w:tc>
          <w:tcPr>
            <w:tcW w:w="704" w:type="dxa"/>
          </w:tcPr>
          <w:p w14:paraId="5314C44A" w14:textId="77777777" w:rsidR="00C1658F" w:rsidRPr="00631317" w:rsidRDefault="00C1658F" w:rsidP="00CF22BB">
            <w:pPr>
              <w:spacing w:before="120" w:after="120"/>
              <w:jc w:val="center"/>
              <w:rPr>
                <w:rFonts w:eastAsia="Calibri"/>
                <w:b/>
              </w:rPr>
            </w:pPr>
            <w:r w:rsidRPr="00631317">
              <w:rPr>
                <w:rFonts w:eastAsia="Calibri"/>
                <w:b/>
              </w:rPr>
              <w:t>TT</w:t>
            </w:r>
          </w:p>
        </w:tc>
        <w:tc>
          <w:tcPr>
            <w:tcW w:w="2268" w:type="dxa"/>
          </w:tcPr>
          <w:p w14:paraId="5EBB1FED" w14:textId="77777777" w:rsidR="00C1658F" w:rsidRPr="00631317" w:rsidRDefault="00C1658F" w:rsidP="00CF22BB">
            <w:pPr>
              <w:spacing w:before="120" w:after="120"/>
              <w:jc w:val="center"/>
              <w:rPr>
                <w:rFonts w:eastAsia="Calibri"/>
                <w:b/>
              </w:rPr>
            </w:pPr>
            <w:r w:rsidRPr="00631317">
              <w:rPr>
                <w:rFonts w:eastAsia="Calibri"/>
                <w:b/>
              </w:rPr>
              <w:t>Chủ thể góp ý</w:t>
            </w:r>
          </w:p>
        </w:tc>
        <w:tc>
          <w:tcPr>
            <w:tcW w:w="6946" w:type="dxa"/>
          </w:tcPr>
          <w:p w14:paraId="4BC4A728" w14:textId="77777777" w:rsidR="00C1658F" w:rsidRPr="00631317" w:rsidRDefault="00C1658F" w:rsidP="00CF22BB">
            <w:pPr>
              <w:spacing w:before="120" w:after="120"/>
              <w:jc w:val="center"/>
              <w:rPr>
                <w:rFonts w:eastAsia="Calibri"/>
                <w:b/>
              </w:rPr>
            </w:pPr>
            <w:r w:rsidRPr="00631317">
              <w:rPr>
                <w:rFonts w:eastAsia="Calibri"/>
                <w:b/>
              </w:rPr>
              <w:t>Nội dung góp ý/tham vấn/phản biện</w:t>
            </w:r>
          </w:p>
        </w:tc>
        <w:tc>
          <w:tcPr>
            <w:tcW w:w="5136" w:type="dxa"/>
          </w:tcPr>
          <w:p w14:paraId="524D7E20" w14:textId="77777777" w:rsidR="00C1658F" w:rsidRPr="00631317" w:rsidRDefault="00C1658F" w:rsidP="00CF22BB">
            <w:pPr>
              <w:spacing w:before="120" w:after="120"/>
              <w:jc w:val="center"/>
              <w:rPr>
                <w:rFonts w:eastAsia="Calibri"/>
                <w:b/>
              </w:rPr>
            </w:pPr>
            <w:r w:rsidRPr="00631317">
              <w:rPr>
                <w:rFonts w:eastAsia="Calibri"/>
                <w:b/>
              </w:rPr>
              <w:t>Nội dung tiếp thu, giải trình</w:t>
            </w:r>
          </w:p>
        </w:tc>
      </w:tr>
      <w:tr w:rsidR="00C1658F" w:rsidRPr="00FE52C8" w14:paraId="113B4268" w14:textId="77777777" w:rsidTr="00CF22BB">
        <w:trPr>
          <w:trHeight w:val="450"/>
          <w:jc w:val="center"/>
        </w:trPr>
        <w:tc>
          <w:tcPr>
            <w:tcW w:w="704" w:type="dxa"/>
          </w:tcPr>
          <w:p w14:paraId="22AB3574" w14:textId="77777777" w:rsidR="00C1658F" w:rsidRPr="00631317" w:rsidRDefault="00C1658F" w:rsidP="00CF22BB">
            <w:pPr>
              <w:jc w:val="center"/>
              <w:rPr>
                <w:rFonts w:eastAsia="Calibri"/>
              </w:rPr>
            </w:pPr>
          </w:p>
          <w:p w14:paraId="1D2E7531" w14:textId="77777777" w:rsidR="00C1658F" w:rsidRPr="00631317" w:rsidRDefault="00C1658F" w:rsidP="00CF22BB">
            <w:pPr>
              <w:jc w:val="center"/>
              <w:rPr>
                <w:rFonts w:eastAsia="Calibri"/>
              </w:rPr>
            </w:pPr>
          </w:p>
          <w:p w14:paraId="1A52884F" w14:textId="77777777" w:rsidR="00C1658F" w:rsidRPr="00631317" w:rsidRDefault="00C1658F" w:rsidP="00CF22BB">
            <w:pPr>
              <w:jc w:val="center"/>
              <w:rPr>
                <w:rFonts w:eastAsia="Calibri"/>
              </w:rPr>
            </w:pPr>
          </w:p>
          <w:p w14:paraId="6B43F851" w14:textId="77777777" w:rsidR="00C1658F" w:rsidRPr="00631317" w:rsidRDefault="00C1658F" w:rsidP="00CF22BB">
            <w:pPr>
              <w:jc w:val="center"/>
              <w:rPr>
                <w:rFonts w:eastAsia="Calibri"/>
              </w:rPr>
            </w:pPr>
          </w:p>
          <w:p w14:paraId="299A2F6B" w14:textId="62B886B4" w:rsidR="00C1658F" w:rsidRPr="00631317" w:rsidRDefault="0047087B" w:rsidP="00CF22BB">
            <w:pPr>
              <w:jc w:val="center"/>
              <w:rPr>
                <w:rFonts w:eastAsia="Calibri"/>
              </w:rPr>
            </w:pPr>
            <w:r>
              <w:rPr>
                <w:rFonts w:eastAsia="Calibri"/>
              </w:rPr>
              <w:t>1</w:t>
            </w:r>
          </w:p>
        </w:tc>
        <w:tc>
          <w:tcPr>
            <w:tcW w:w="2268" w:type="dxa"/>
          </w:tcPr>
          <w:p w14:paraId="1B19D63E" w14:textId="77777777" w:rsidR="00C1658F" w:rsidRPr="00631317" w:rsidRDefault="00C1658F" w:rsidP="00CF22BB">
            <w:pPr>
              <w:jc w:val="center"/>
              <w:rPr>
                <w:rFonts w:eastAsia="Calibri"/>
              </w:rPr>
            </w:pPr>
          </w:p>
          <w:p w14:paraId="493CCF1B" w14:textId="77777777" w:rsidR="00C1658F" w:rsidRPr="00631317" w:rsidRDefault="00C1658F" w:rsidP="00CF22BB">
            <w:pPr>
              <w:jc w:val="center"/>
              <w:rPr>
                <w:rFonts w:eastAsia="Calibri"/>
              </w:rPr>
            </w:pPr>
          </w:p>
          <w:p w14:paraId="3CE21CB2" w14:textId="77777777" w:rsidR="00C1658F" w:rsidRPr="00631317" w:rsidRDefault="00C1658F" w:rsidP="00CF22BB">
            <w:pPr>
              <w:jc w:val="center"/>
              <w:rPr>
                <w:rFonts w:eastAsia="Calibri"/>
              </w:rPr>
            </w:pPr>
            <w:r w:rsidRPr="00631317">
              <w:rPr>
                <w:rFonts w:eastAsia="Calibri"/>
              </w:rPr>
              <w:t>Sở Tài chính</w:t>
            </w:r>
          </w:p>
          <w:p w14:paraId="4973A2FE" w14:textId="36D0F67B" w:rsidR="00C1658F" w:rsidRPr="00631317" w:rsidRDefault="00C1658F" w:rsidP="00CF22BB">
            <w:pPr>
              <w:jc w:val="center"/>
              <w:rPr>
                <w:rFonts w:eastAsia="Calibri"/>
              </w:rPr>
            </w:pPr>
            <w:r w:rsidRPr="00631317">
              <w:rPr>
                <w:rFonts w:eastAsia="Calibri"/>
              </w:rPr>
              <w:lastRenderedPageBreak/>
              <w:t xml:space="preserve">(Công văn số </w:t>
            </w:r>
            <w:r w:rsidR="00EC0B57">
              <w:rPr>
                <w:rFonts w:eastAsia="Calibri"/>
              </w:rPr>
              <w:t>2637</w:t>
            </w:r>
            <w:r w:rsidRPr="00631317">
              <w:rPr>
                <w:rFonts w:eastAsia="Calibri"/>
              </w:rPr>
              <w:t>/STC-</w:t>
            </w:r>
            <w:r w:rsidR="00EC0B57">
              <w:rPr>
                <w:rFonts w:eastAsia="Calibri"/>
              </w:rPr>
              <w:t>QLCS</w:t>
            </w:r>
            <w:r w:rsidRPr="00631317">
              <w:rPr>
                <w:rFonts w:eastAsia="Calibri"/>
              </w:rPr>
              <w:t xml:space="preserve"> ngày </w:t>
            </w:r>
            <w:r w:rsidR="00EC0B57">
              <w:rPr>
                <w:rFonts w:eastAsia="Calibri"/>
              </w:rPr>
              <w:t>27</w:t>
            </w:r>
            <w:r w:rsidRPr="00631317">
              <w:rPr>
                <w:rFonts w:eastAsia="Calibri"/>
              </w:rPr>
              <w:t>/</w:t>
            </w:r>
            <w:r w:rsidR="00EC0B57">
              <w:rPr>
                <w:rFonts w:eastAsia="Calibri"/>
              </w:rPr>
              <w:t>3</w:t>
            </w:r>
            <w:r w:rsidRPr="00631317">
              <w:rPr>
                <w:rFonts w:eastAsia="Calibri"/>
              </w:rPr>
              <w:t>/202</w:t>
            </w:r>
            <w:r w:rsidR="00311C65">
              <w:rPr>
                <w:rFonts w:eastAsia="Calibri"/>
              </w:rPr>
              <w:t>6</w:t>
            </w:r>
            <w:r w:rsidRPr="00631317">
              <w:rPr>
                <w:rFonts w:eastAsia="Calibri"/>
              </w:rPr>
              <w:t>)</w:t>
            </w:r>
          </w:p>
        </w:tc>
        <w:tc>
          <w:tcPr>
            <w:tcW w:w="6946" w:type="dxa"/>
          </w:tcPr>
          <w:p w14:paraId="7440CB4D" w14:textId="3328A0A4" w:rsidR="00C1658F" w:rsidRPr="0093356B" w:rsidRDefault="00C1658F" w:rsidP="00CF22BB">
            <w:pPr>
              <w:jc w:val="both"/>
              <w:rPr>
                <w:lang w:val="it-IT"/>
              </w:rPr>
            </w:pPr>
            <w:r>
              <w:lastRenderedPageBreak/>
              <w:t xml:space="preserve">1. </w:t>
            </w:r>
            <w:r w:rsidR="00FB3B0B">
              <w:t>Đề nghị bổ sung</w:t>
            </w:r>
            <w:r w:rsidR="0093356B">
              <w:t>, điều chỉnh</w:t>
            </w:r>
            <w:r w:rsidR="00FB3B0B">
              <w:t xml:space="preserve"> nhiệm vụ của Sở Y tế: </w:t>
            </w:r>
            <w:r w:rsidR="0093356B">
              <w:rPr>
                <w:spacing w:val="-2"/>
                <w:lang w:val="it-IT"/>
              </w:rPr>
              <w:t>b) Kiểm tra, giám sát việc thực hiện tiêu chuẩn, định mức sử dụng xe ô tô chuyên dùng lĩnh vực y tế tại các cơ quan, đơn vị thuộc phạm vi quản lý theo quy định tại Quyết định này.</w:t>
            </w:r>
            <w:r w:rsidR="0093356B" w:rsidRPr="00B201A2">
              <w:rPr>
                <w:spacing w:val="-2"/>
                <w:lang w:val="it-IT"/>
              </w:rPr>
              <w:t xml:space="preserve"> </w:t>
            </w:r>
            <w:r w:rsidR="0093356B" w:rsidRPr="0093356B">
              <w:rPr>
                <w:b/>
                <w:bCs/>
                <w:spacing w:val="-2"/>
                <w:lang w:val="it-IT"/>
              </w:rPr>
              <w:t xml:space="preserve">Tổng hợp phương án sắp xếp, xử lý xe ô tô chuyên dùng </w:t>
            </w:r>
            <w:r w:rsidR="0093356B" w:rsidRPr="0093356B">
              <w:rPr>
                <w:b/>
                <w:bCs/>
                <w:spacing w:val="-2"/>
                <w:lang w:val="it-IT"/>
              </w:rPr>
              <w:lastRenderedPageBreak/>
              <w:t>lĩnh vực y tế của các đơn vị thuộc phạm vi quản lý gửi Sở Tài chính để tham mưu, đề xuất chung Ủy ban nhân dân thành phố.</w:t>
            </w:r>
          </w:p>
          <w:p w14:paraId="74C451CA" w14:textId="70E691B5" w:rsidR="00C1658F" w:rsidRPr="0093356B" w:rsidRDefault="00C1658F" w:rsidP="00CF22BB">
            <w:pPr>
              <w:jc w:val="both"/>
              <w:rPr>
                <w:lang w:val="it-IT"/>
              </w:rPr>
            </w:pPr>
            <w:r w:rsidRPr="0093356B">
              <w:rPr>
                <w:lang w:val="it-IT"/>
              </w:rPr>
              <w:t xml:space="preserve">2. </w:t>
            </w:r>
            <w:r w:rsidR="0093356B" w:rsidRPr="0093356B">
              <w:rPr>
                <w:lang w:val="it-IT"/>
              </w:rPr>
              <w:t xml:space="preserve">Đề nghị bổ sung, điều chỉnh nhiệm vụ của </w:t>
            </w:r>
            <w:r w:rsidR="0093356B">
              <w:rPr>
                <w:lang w:val="it-IT"/>
              </w:rPr>
              <w:t>các cơ quan, đơn vị</w:t>
            </w:r>
            <w:r w:rsidR="0093356B" w:rsidRPr="0093356B">
              <w:rPr>
                <w:lang w:val="it-IT"/>
              </w:rPr>
              <w:t xml:space="preserve">: </w:t>
            </w:r>
            <w:r w:rsidR="0093356B">
              <w:rPr>
                <w:spacing w:val="-2"/>
                <w:lang w:val="it-IT"/>
              </w:rPr>
              <w:t xml:space="preserve">b) Thực hiện rà soát, sắp xếp lại, xử lý xe ô tô chuyên dùng thuộc phạm vi quản lý theo quy định, </w:t>
            </w:r>
            <w:r w:rsidR="0093356B" w:rsidRPr="0093356B">
              <w:rPr>
                <w:b/>
                <w:bCs/>
                <w:spacing w:val="-2"/>
                <w:lang w:val="it-IT"/>
              </w:rPr>
              <w:t>báo cáo cơ quan quản lý cấp trên (nếu có) để tổng hợp, gửi Sở Tài chính tham mưu, đề xuất chung Ủy ban nhân dân thành phố.</w:t>
            </w:r>
          </w:p>
          <w:p w14:paraId="6F10C536" w14:textId="38A785DA" w:rsidR="00C1658F" w:rsidRPr="0093356B" w:rsidRDefault="00C1658F" w:rsidP="00CF22BB">
            <w:pPr>
              <w:jc w:val="both"/>
              <w:rPr>
                <w:rFonts w:eastAsia="Calibri"/>
                <w:lang w:val="it-IT"/>
              </w:rPr>
            </w:pPr>
          </w:p>
        </w:tc>
        <w:tc>
          <w:tcPr>
            <w:tcW w:w="5136" w:type="dxa"/>
          </w:tcPr>
          <w:p w14:paraId="716AA0A6" w14:textId="77777777" w:rsidR="00C1658F" w:rsidRDefault="00C1658F" w:rsidP="00CF22BB">
            <w:pPr>
              <w:jc w:val="both"/>
              <w:rPr>
                <w:rFonts w:eastAsia="Calibri"/>
              </w:rPr>
            </w:pPr>
            <w:r>
              <w:rPr>
                <w:rFonts w:eastAsia="Calibri"/>
              </w:rPr>
              <w:lastRenderedPageBreak/>
              <w:t>1. Đã tiếp thu, chỉnh sửa</w:t>
            </w:r>
          </w:p>
          <w:p w14:paraId="534E2540" w14:textId="77777777" w:rsidR="00C1658F" w:rsidRDefault="00C1658F" w:rsidP="00CF22BB">
            <w:pPr>
              <w:jc w:val="both"/>
              <w:rPr>
                <w:rFonts w:eastAsia="Calibri"/>
              </w:rPr>
            </w:pPr>
          </w:p>
          <w:p w14:paraId="7ED3F98E" w14:textId="4833CAB1" w:rsidR="00C1658F" w:rsidRDefault="00C1658F" w:rsidP="00CF22BB">
            <w:pPr>
              <w:jc w:val="both"/>
              <w:rPr>
                <w:rFonts w:eastAsia="Calibri"/>
              </w:rPr>
            </w:pPr>
          </w:p>
          <w:p w14:paraId="05F3C451" w14:textId="73BF0CFF" w:rsidR="0093356B" w:rsidRDefault="0093356B" w:rsidP="00CF22BB">
            <w:pPr>
              <w:jc w:val="both"/>
              <w:rPr>
                <w:rFonts w:eastAsia="Calibri"/>
              </w:rPr>
            </w:pPr>
          </w:p>
          <w:p w14:paraId="03628DF9" w14:textId="76ED3C55" w:rsidR="0093356B" w:rsidRDefault="0093356B" w:rsidP="00CF22BB">
            <w:pPr>
              <w:jc w:val="both"/>
              <w:rPr>
                <w:rFonts w:eastAsia="Calibri"/>
              </w:rPr>
            </w:pPr>
          </w:p>
          <w:p w14:paraId="06306F89" w14:textId="0B33888E" w:rsidR="0093356B" w:rsidRDefault="0093356B" w:rsidP="00CF22BB">
            <w:pPr>
              <w:jc w:val="both"/>
              <w:rPr>
                <w:rFonts w:eastAsia="Calibri"/>
              </w:rPr>
            </w:pPr>
          </w:p>
          <w:p w14:paraId="530A6263" w14:textId="506D4FA6" w:rsidR="0093356B" w:rsidRDefault="0093356B" w:rsidP="00CF22BB">
            <w:pPr>
              <w:jc w:val="both"/>
              <w:rPr>
                <w:rFonts w:eastAsia="Calibri"/>
              </w:rPr>
            </w:pPr>
          </w:p>
          <w:p w14:paraId="0C956B6C" w14:textId="5B46D916" w:rsidR="0093356B" w:rsidRDefault="0093356B" w:rsidP="00CF22BB">
            <w:pPr>
              <w:jc w:val="both"/>
              <w:rPr>
                <w:rFonts w:eastAsia="Calibri"/>
              </w:rPr>
            </w:pPr>
          </w:p>
          <w:p w14:paraId="380110A9" w14:textId="52CF2969" w:rsidR="0093356B" w:rsidRDefault="0093356B" w:rsidP="0093356B">
            <w:pPr>
              <w:jc w:val="both"/>
              <w:rPr>
                <w:rFonts w:eastAsia="Calibri"/>
              </w:rPr>
            </w:pPr>
            <w:r>
              <w:rPr>
                <w:rFonts w:eastAsia="Calibri"/>
              </w:rPr>
              <w:t>2</w:t>
            </w:r>
            <w:r>
              <w:rPr>
                <w:rFonts w:eastAsia="Calibri"/>
              </w:rPr>
              <w:t>. Đã tiếp thu, chỉnh sửa</w:t>
            </w:r>
          </w:p>
          <w:p w14:paraId="48030C70" w14:textId="77777777" w:rsidR="0093356B" w:rsidRDefault="0093356B" w:rsidP="00CF22BB">
            <w:pPr>
              <w:jc w:val="both"/>
              <w:rPr>
                <w:rFonts w:eastAsia="Calibri"/>
              </w:rPr>
            </w:pPr>
          </w:p>
          <w:p w14:paraId="65ABF74D" w14:textId="0DC6C09C" w:rsidR="00C1658F" w:rsidRPr="00FE52C8" w:rsidRDefault="00C1658F" w:rsidP="00CF22BB">
            <w:pPr>
              <w:jc w:val="both"/>
              <w:rPr>
                <w:rFonts w:eastAsia="Calibri"/>
              </w:rPr>
            </w:pPr>
          </w:p>
        </w:tc>
      </w:tr>
    </w:tbl>
    <w:p w14:paraId="34B45722" w14:textId="4EB73750" w:rsidR="00C774A5" w:rsidRPr="00C1658F" w:rsidRDefault="00C774A5">
      <w:pPr>
        <w:spacing w:after="160" w:line="259" w:lineRule="auto"/>
      </w:pPr>
    </w:p>
    <w:p w14:paraId="4D4015A9" w14:textId="77777777" w:rsidR="0093163E" w:rsidRPr="00C774A5" w:rsidRDefault="0093163E">
      <w:pPr>
        <w:rPr>
          <w:lang w:val="vi-VN"/>
        </w:rPr>
      </w:pPr>
    </w:p>
    <w:sectPr w:rsidR="0093163E" w:rsidRPr="00C774A5" w:rsidSect="00395F13">
      <w:pgSz w:w="16840" w:h="11907" w:orient="landscape" w:code="9"/>
      <w:pgMar w:top="130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C5856"/>
    <w:multiLevelType w:val="hybridMultilevel"/>
    <w:tmpl w:val="4E047CDA"/>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4A0CED"/>
    <w:multiLevelType w:val="hybridMultilevel"/>
    <w:tmpl w:val="D22EAD64"/>
    <w:lvl w:ilvl="0" w:tplc="13A606A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221097">
    <w:abstractNumId w:val="0"/>
  </w:num>
  <w:num w:numId="2" w16cid:durableId="9441902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F13"/>
    <w:rsid w:val="00050AA6"/>
    <w:rsid w:val="00086EF9"/>
    <w:rsid w:val="000C6D19"/>
    <w:rsid w:val="00165665"/>
    <w:rsid w:val="001B5E39"/>
    <w:rsid w:val="001F3011"/>
    <w:rsid w:val="002002F8"/>
    <w:rsid w:val="0020336E"/>
    <w:rsid w:val="00234FA6"/>
    <w:rsid w:val="00247092"/>
    <w:rsid w:val="002503A7"/>
    <w:rsid w:val="0027226E"/>
    <w:rsid w:val="00275499"/>
    <w:rsid w:val="002D16D4"/>
    <w:rsid w:val="002F3EBD"/>
    <w:rsid w:val="00311C65"/>
    <w:rsid w:val="00325340"/>
    <w:rsid w:val="0032666C"/>
    <w:rsid w:val="00385899"/>
    <w:rsid w:val="003929EE"/>
    <w:rsid w:val="00395F13"/>
    <w:rsid w:val="003A1B52"/>
    <w:rsid w:val="003C1827"/>
    <w:rsid w:val="003E394C"/>
    <w:rsid w:val="00436D4A"/>
    <w:rsid w:val="0047087B"/>
    <w:rsid w:val="004949F7"/>
    <w:rsid w:val="004B2CAE"/>
    <w:rsid w:val="004D2923"/>
    <w:rsid w:val="004E54A7"/>
    <w:rsid w:val="005035DA"/>
    <w:rsid w:val="00565D49"/>
    <w:rsid w:val="00573690"/>
    <w:rsid w:val="005D70A3"/>
    <w:rsid w:val="005E6CF5"/>
    <w:rsid w:val="005F439A"/>
    <w:rsid w:val="006032D2"/>
    <w:rsid w:val="00614438"/>
    <w:rsid w:val="006210C4"/>
    <w:rsid w:val="0062742E"/>
    <w:rsid w:val="00631317"/>
    <w:rsid w:val="00666856"/>
    <w:rsid w:val="00671F99"/>
    <w:rsid w:val="006A2984"/>
    <w:rsid w:val="006C6711"/>
    <w:rsid w:val="006D4DFD"/>
    <w:rsid w:val="006E309F"/>
    <w:rsid w:val="007113BD"/>
    <w:rsid w:val="00751E88"/>
    <w:rsid w:val="007600A0"/>
    <w:rsid w:val="007B470F"/>
    <w:rsid w:val="00876817"/>
    <w:rsid w:val="00890571"/>
    <w:rsid w:val="009309D0"/>
    <w:rsid w:val="0093163E"/>
    <w:rsid w:val="00932DEA"/>
    <w:rsid w:val="0093356B"/>
    <w:rsid w:val="00941BD4"/>
    <w:rsid w:val="00950254"/>
    <w:rsid w:val="009A53EA"/>
    <w:rsid w:val="009B5D59"/>
    <w:rsid w:val="009E18AF"/>
    <w:rsid w:val="009F1070"/>
    <w:rsid w:val="00A04B1A"/>
    <w:rsid w:val="00A3610E"/>
    <w:rsid w:val="00A8766A"/>
    <w:rsid w:val="00AA3203"/>
    <w:rsid w:val="00AA6BD9"/>
    <w:rsid w:val="00AC1DC7"/>
    <w:rsid w:val="00AD65FC"/>
    <w:rsid w:val="00B17717"/>
    <w:rsid w:val="00B737D4"/>
    <w:rsid w:val="00BA2B03"/>
    <w:rsid w:val="00C1658F"/>
    <w:rsid w:val="00C774A5"/>
    <w:rsid w:val="00C90A18"/>
    <w:rsid w:val="00D30B39"/>
    <w:rsid w:val="00DC45C6"/>
    <w:rsid w:val="00E0551D"/>
    <w:rsid w:val="00E1115F"/>
    <w:rsid w:val="00E153FB"/>
    <w:rsid w:val="00E23164"/>
    <w:rsid w:val="00E26A04"/>
    <w:rsid w:val="00E404A3"/>
    <w:rsid w:val="00E42FFA"/>
    <w:rsid w:val="00E827D8"/>
    <w:rsid w:val="00E86DEB"/>
    <w:rsid w:val="00E87C51"/>
    <w:rsid w:val="00EA0408"/>
    <w:rsid w:val="00EC0B57"/>
    <w:rsid w:val="00F6111F"/>
    <w:rsid w:val="00FA005D"/>
    <w:rsid w:val="00FA4D96"/>
    <w:rsid w:val="00FA7BFE"/>
    <w:rsid w:val="00FB3B0B"/>
    <w:rsid w:val="00FC3172"/>
    <w:rsid w:val="00FC4BB8"/>
    <w:rsid w:val="00FE4544"/>
    <w:rsid w:val="00FE5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F09A9"/>
  <w15:chartTrackingRefBased/>
  <w15:docId w15:val="{0626632B-70C5-48F4-B63D-36EB6566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F1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5F13"/>
    <w:pPr>
      <w:spacing w:after="160" w:line="259" w:lineRule="auto"/>
      <w:ind w:left="720"/>
      <w:contextualSpacing/>
    </w:pPr>
    <w:rPr>
      <w:rFonts w:ascii="Calibri" w:eastAsia="Calibri" w:hAnsi="Calibri"/>
      <w:sz w:val="22"/>
      <w:szCs w:val="22"/>
    </w:rPr>
  </w:style>
  <w:style w:type="table" w:styleId="TableGrid">
    <w:name w:val="Table Grid"/>
    <w:basedOn w:val="TableNormal"/>
    <w:uiPriority w:val="39"/>
    <w:rsid w:val="00395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53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34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E9618-4790-482E-9BDB-34BDE131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5</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cp:lastPrinted>2025-11-12T02:27:00Z</cp:lastPrinted>
  <dcterms:created xsi:type="dcterms:W3CDTF">2025-10-31T06:38:00Z</dcterms:created>
  <dcterms:modified xsi:type="dcterms:W3CDTF">2026-03-31T05:56:00Z</dcterms:modified>
</cp:coreProperties>
</file>